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60"/>
      </w:tblGrid>
      <w:tr w:rsidR="003556B4">
        <w:trPr>
          <w:trHeight w:val="1640"/>
        </w:trPr>
        <w:tc>
          <w:tcPr>
            <w:tcW w:w="9360" w:type="dxa"/>
          </w:tcPr>
          <w:p w:rsidR="004D19B5" w:rsidRDefault="004D19B5" w:rsidP="004D19B5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4D19B5" w:rsidRDefault="004D19B5" w:rsidP="004D19B5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4D19B5" w:rsidRDefault="004D19B5" w:rsidP="004D19B5">
            <w:pPr>
              <w:jc w:val="center"/>
            </w:pPr>
          </w:p>
          <w:p w:rsidR="004D19B5" w:rsidRDefault="004D19B5" w:rsidP="004D19B5">
            <w:pPr>
              <w:jc w:val="center"/>
            </w:pPr>
            <w:r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3556B4" w:rsidRDefault="004D19B5" w:rsidP="004D19B5">
            <w:pPr>
              <w:jc w:val="center"/>
              <w:rPr>
                <w:sz w:val="23"/>
              </w:rPr>
            </w:pPr>
            <w:r>
              <w:rPr>
                <w:sz w:val="28"/>
                <w:szCs w:val="28"/>
              </w:rPr>
              <w:t xml:space="preserve">Тел./факс (86135) 5-20-47, </w:t>
            </w:r>
            <w:r>
              <w:rPr>
                <w:sz w:val="28"/>
                <w:szCs w:val="28"/>
                <w:lang w:val="en-US"/>
              </w:rPr>
              <w:t>e-mail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3556B4" w:rsidRDefault="003556B4" w:rsidP="003556B4">
      <w:pPr>
        <w:jc w:val="center"/>
        <w:rPr>
          <w:b/>
          <w:bCs/>
        </w:rPr>
      </w:pPr>
    </w:p>
    <w:p w:rsidR="003556B4" w:rsidRPr="006272BC" w:rsidRDefault="003556B4" w:rsidP="003556B4">
      <w:pPr>
        <w:pStyle w:val="ae"/>
        <w:rPr>
          <w:sz w:val="36"/>
          <w:szCs w:val="36"/>
        </w:rPr>
      </w:pPr>
      <w:r w:rsidRPr="006272BC">
        <w:rPr>
          <w:sz w:val="36"/>
          <w:szCs w:val="36"/>
        </w:rPr>
        <w:t>РЕШЕНИЕ</w:t>
      </w:r>
    </w:p>
    <w:p w:rsidR="003556B4" w:rsidRDefault="003556B4" w:rsidP="003556B4">
      <w:pPr>
        <w:jc w:val="center"/>
      </w:pPr>
    </w:p>
    <w:p w:rsidR="000A0E0A" w:rsidRDefault="008140AD" w:rsidP="000A0E0A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C30BAA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0A0E0A">
        <w:rPr>
          <w:sz w:val="28"/>
          <w:szCs w:val="28"/>
        </w:rPr>
        <w:t xml:space="preserve"> 20</w:t>
      </w:r>
      <w:r w:rsidR="009F5DF6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0A0E0A">
        <w:rPr>
          <w:sz w:val="28"/>
          <w:szCs w:val="28"/>
        </w:rPr>
        <w:t xml:space="preserve"> года</w:t>
      </w:r>
      <w:r w:rsidR="000A0E0A">
        <w:rPr>
          <w:b/>
          <w:sz w:val="28"/>
          <w:szCs w:val="28"/>
        </w:rPr>
        <w:tab/>
      </w:r>
      <w:r w:rsidR="000A0E0A">
        <w:rPr>
          <w:b/>
          <w:sz w:val="28"/>
          <w:szCs w:val="28"/>
        </w:rPr>
        <w:tab/>
      </w:r>
      <w:r w:rsidR="000A0E0A">
        <w:rPr>
          <w:b/>
          <w:sz w:val="28"/>
          <w:szCs w:val="28"/>
        </w:rPr>
        <w:tab/>
      </w:r>
      <w:r w:rsidR="000A0E0A">
        <w:rPr>
          <w:b/>
          <w:sz w:val="28"/>
          <w:szCs w:val="28"/>
        </w:rPr>
        <w:tab/>
      </w:r>
      <w:r w:rsidR="000A0E0A">
        <w:rPr>
          <w:b/>
          <w:sz w:val="28"/>
          <w:szCs w:val="28"/>
        </w:rPr>
        <w:tab/>
      </w:r>
      <w:r w:rsidR="000A0E0A">
        <w:rPr>
          <w:b/>
          <w:sz w:val="28"/>
          <w:szCs w:val="28"/>
        </w:rPr>
        <w:tab/>
        <w:t xml:space="preserve">          </w:t>
      </w:r>
      <w:r w:rsidR="0084633C">
        <w:rPr>
          <w:b/>
          <w:sz w:val="28"/>
          <w:szCs w:val="28"/>
        </w:rPr>
        <w:t xml:space="preserve">       </w:t>
      </w:r>
      <w:r w:rsidR="007D0BBB">
        <w:rPr>
          <w:b/>
          <w:sz w:val="28"/>
          <w:szCs w:val="28"/>
        </w:rPr>
        <w:t xml:space="preserve">     </w:t>
      </w:r>
      <w:r w:rsidR="000A0E0A">
        <w:rPr>
          <w:sz w:val="28"/>
          <w:szCs w:val="28"/>
        </w:rPr>
        <w:t xml:space="preserve">№ </w:t>
      </w:r>
      <w:r w:rsidR="00FF50C2">
        <w:rPr>
          <w:sz w:val="28"/>
          <w:szCs w:val="28"/>
        </w:rPr>
        <w:t>2</w:t>
      </w:r>
      <w:r w:rsidR="000A0E0A">
        <w:rPr>
          <w:sz w:val="28"/>
          <w:szCs w:val="28"/>
        </w:rPr>
        <w:t>/</w:t>
      </w:r>
      <w:r w:rsidR="008360C6">
        <w:rPr>
          <w:sz w:val="28"/>
          <w:szCs w:val="28"/>
        </w:rPr>
        <w:t>10</w:t>
      </w:r>
    </w:p>
    <w:p w:rsidR="0054458C" w:rsidRDefault="0054458C" w:rsidP="0054458C">
      <w:pPr>
        <w:widowControl w:val="0"/>
        <w:spacing w:line="276" w:lineRule="auto"/>
        <w:ind w:firstLine="709"/>
        <w:jc w:val="center"/>
        <w:rPr>
          <w:b/>
          <w:sz w:val="28"/>
          <w:szCs w:val="28"/>
        </w:rPr>
      </w:pPr>
    </w:p>
    <w:p w:rsidR="008360C6" w:rsidRPr="008360C6" w:rsidRDefault="008360C6" w:rsidP="008360C6">
      <w:pPr>
        <w:pStyle w:val="ab"/>
        <w:ind w:right="-2"/>
        <w:jc w:val="center"/>
        <w:rPr>
          <w:b/>
          <w:sz w:val="28"/>
        </w:rPr>
      </w:pPr>
      <w:r w:rsidRPr="008360C6">
        <w:rPr>
          <w:b/>
          <w:sz w:val="28"/>
        </w:rPr>
        <w:t>О Регламенте</w:t>
      </w:r>
    </w:p>
    <w:p w:rsidR="008360C6" w:rsidRPr="008360C6" w:rsidRDefault="008360C6" w:rsidP="008360C6">
      <w:pPr>
        <w:pStyle w:val="ab"/>
        <w:ind w:right="-2"/>
        <w:jc w:val="center"/>
        <w:rPr>
          <w:b/>
          <w:sz w:val="28"/>
        </w:rPr>
      </w:pPr>
      <w:r w:rsidRPr="008360C6">
        <w:rPr>
          <w:b/>
          <w:sz w:val="28"/>
        </w:rPr>
        <w:t>территориальной избирательной комиссии Усть-Лабинская</w:t>
      </w:r>
    </w:p>
    <w:p w:rsidR="008360C6" w:rsidRPr="008360C6" w:rsidRDefault="008360C6" w:rsidP="008360C6">
      <w:pPr>
        <w:rPr>
          <w:sz w:val="28"/>
        </w:rPr>
      </w:pPr>
    </w:p>
    <w:p w:rsidR="008360C6" w:rsidRPr="008360C6" w:rsidRDefault="008360C6" w:rsidP="008360C6">
      <w:pPr>
        <w:spacing w:line="360" w:lineRule="auto"/>
        <w:ind w:firstLine="851"/>
        <w:jc w:val="both"/>
        <w:rPr>
          <w:spacing w:val="20"/>
          <w:sz w:val="28"/>
          <w:szCs w:val="28"/>
        </w:rPr>
      </w:pPr>
      <w:r w:rsidRPr="008360C6">
        <w:rPr>
          <w:sz w:val="28"/>
        </w:rPr>
        <w:t>В соответствии с требованиями Федерального закона от 12 июня 2002 года № 67-ФЗ «Об основных гарантиях избирательных прав и права на уч</w:t>
      </w:r>
      <w:r w:rsidRPr="008360C6">
        <w:rPr>
          <w:sz w:val="28"/>
        </w:rPr>
        <w:t>а</w:t>
      </w:r>
      <w:r w:rsidRPr="008360C6">
        <w:rPr>
          <w:sz w:val="28"/>
        </w:rPr>
        <w:t xml:space="preserve">стие в референдуме граждан Российской Федерации», </w:t>
      </w:r>
      <w:r w:rsidRPr="008360C6">
        <w:rPr>
          <w:sz w:val="28"/>
          <w:szCs w:val="28"/>
        </w:rPr>
        <w:t>территориальная изб</w:t>
      </w:r>
      <w:r w:rsidRPr="008360C6">
        <w:rPr>
          <w:sz w:val="28"/>
          <w:szCs w:val="28"/>
        </w:rPr>
        <w:t>и</w:t>
      </w:r>
      <w:r w:rsidRPr="008360C6">
        <w:rPr>
          <w:sz w:val="28"/>
          <w:szCs w:val="28"/>
        </w:rPr>
        <w:t xml:space="preserve">рательная комиссия Усть-Лабинская </w:t>
      </w:r>
      <w:r w:rsidRPr="008360C6">
        <w:rPr>
          <w:spacing w:val="60"/>
          <w:sz w:val="28"/>
          <w:szCs w:val="28"/>
        </w:rPr>
        <w:t xml:space="preserve">РЕШИЛА: </w:t>
      </w:r>
    </w:p>
    <w:p w:rsidR="008360C6" w:rsidRPr="008360C6" w:rsidRDefault="008360C6" w:rsidP="008360C6">
      <w:pPr>
        <w:spacing w:line="360" w:lineRule="auto"/>
        <w:ind w:firstLine="709"/>
        <w:jc w:val="both"/>
        <w:rPr>
          <w:sz w:val="28"/>
        </w:rPr>
      </w:pPr>
      <w:r w:rsidRPr="008360C6">
        <w:rPr>
          <w:sz w:val="28"/>
        </w:rPr>
        <w:t>1. Утвердить Регламент территориальной избирательной комиссии Усть-Лабинская (прилагается).</w:t>
      </w:r>
    </w:p>
    <w:p w:rsidR="008360C6" w:rsidRPr="008360C6" w:rsidRDefault="008360C6" w:rsidP="008360C6">
      <w:pPr>
        <w:spacing w:line="360" w:lineRule="auto"/>
        <w:ind w:firstLine="720"/>
        <w:jc w:val="both"/>
        <w:rPr>
          <w:sz w:val="28"/>
        </w:rPr>
      </w:pPr>
      <w:r w:rsidRPr="008360C6">
        <w:rPr>
          <w:sz w:val="28"/>
        </w:rPr>
        <w:t xml:space="preserve">2. </w:t>
      </w:r>
      <w:r w:rsidRPr="008360C6">
        <w:rPr>
          <w:color w:val="000000"/>
          <w:sz w:val="28"/>
          <w:szCs w:val="28"/>
        </w:rPr>
        <w:t xml:space="preserve">Разместить настоящее решение на </w:t>
      </w:r>
      <w:proofErr w:type="spellStart"/>
      <w:proofErr w:type="gramStart"/>
      <w:r w:rsidRPr="008360C6">
        <w:rPr>
          <w:color w:val="000000"/>
          <w:sz w:val="28"/>
          <w:szCs w:val="28"/>
        </w:rPr>
        <w:t>Интернет-странице</w:t>
      </w:r>
      <w:proofErr w:type="spellEnd"/>
      <w:proofErr w:type="gramEnd"/>
      <w:r w:rsidRPr="008360C6">
        <w:rPr>
          <w:sz w:val="28"/>
          <w:szCs w:val="28"/>
        </w:rPr>
        <w:t xml:space="preserve"> территориал</w:t>
      </w:r>
      <w:r w:rsidRPr="008360C6">
        <w:rPr>
          <w:sz w:val="28"/>
          <w:szCs w:val="28"/>
        </w:rPr>
        <w:t>ь</w:t>
      </w:r>
      <w:r w:rsidRPr="008360C6">
        <w:rPr>
          <w:sz w:val="28"/>
          <w:szCs w:val="28"/>
        </w:rPr>
        <w:t>ной избирательной комиссии Усть-Лабинская сайта администрации муниц</w:t>
      </w:r>
      <w:r w:rsidRPr="008360C6">
        <w:rPr>
          <w:sz w:val="28"/>
          <w:szCs w:val="28"/>
        </w:rPr>
        <w:t>и</w:t>
      </w:r>
      <w:r w:rsidRPr="008360C6">
        <w:rPr>
          <w:sz w:val="28"/>
          <w:szCs w:val="28"/>
        </w:rPr>
        <w:t>пального образования Усть-Лабинский район</w:t>
      </w:r>
      <w:r w:rsidRPr="008360C6">
        <w:rPr>
          <w:sz w:val="28"/>
        </w:rPr>
        <w:t>.</w:t>
      </w:r>
    </w:p>
    <w:p w:rsidR="008360C6" w:rsidRPr="008360C6" w:rsidRDefault="008360C6" w:rsidP="008360C6">
      <w:pPr>
        <w:spacing w:line="360" w:lineRule="auto"/>
        <w:ind w:firstLine="709"/>
        <w:jc w:val="both"/>
        <w:rPr>
          <w:sz w:val="28"/>
          <w:szCs w:val="28"/>
        </w:rPr>
      </w:pPr>
      <w:r w:rsidRPr="008360C6">
        <w:rPr>
          <w:sz w:val="28"/>
          <w:szCs w:val="28"/>
        </w:rPr>
        <w:t xml:space="preserve">3. Возложить </w:t>
      </w:r>
      <w:proofErr w:type="gramStart"/>
      <w:r w:rsidRPr="008360C6">
        <w:rPr>
          <w:sz w:val="28"/>
          <w:szCs w:val="28"/>
        </w:rPr>
        <w:t>контроль за</w:t>
      </w:r>
      <w:proofErr w:type="gramEnd"/>
      <w:r w:rsidRPr="008360C6">
        <w:rPr>
          <w:sz w:val="28"/>
          <w:szCs w:val="28"/>
        </w:rPr>
        <w:t xml:space="preserve"> исполнением пункта 2 настоящего решения на секретаря  территориальной избирательной комиссии Усть-Лабинская Л.Г.Курочкину.</w:t>
      </w:r>
    </w:p>
    <w:p w:rsidR="008360C6" w:rsidRPr="008360C6" w:rsidRDefault="008360C6" w:rsidP="008360C6">
      <w:pPr>
        <w:spacing w:line="360" w:lineRule="auto"/>
        <w:ind w:firstLine="851"/>
        <w:jc w:val="both"/>
        <w:rPr>
          <w:sz w:val="28"/>
          <w:szCs w:val="28"/>
        </w:rPr>
      </w:pPr>
      <w:r w:rsidRPr="008360C6">
        <w:rPr>
          <w:sz w:val="28"/>
          <w:szCs w:val="28"/>
        </w:rPr>
        <w:t>4. Настоящее решение вступает в силу со дня его принятия.</w:t>
      </w:r>
    </w:p>
    <w:p w:rsidR="008360C6" w:rsidRDefault="008360C6" w:rsidP="008360C6">
      <w:pPr>
        <w:rPr>
          <w:szCs w:val="28"/>
        </w:rPr>
      </w:pPr>
    </w:p>
    <w:tbl>
      <w:tblPr>
        <w:tblW w:w="9483" w:type="dxa"/>
        <w:tblLook w:val="01E0"/>
      </w:tblPr>
      <w:tblGrid>
        <w:gridCol w:w="4060"/>
        <w:gridCol w:w="3168"/>
        <w:gridCol w:w="2255"/>
      </w:tblGrid>
      <w:tr w:rsidR="008360C6" w:rsidRPr="00B22AAE" w:rsidTr="0009509B">
        <w:trPr>
          <w:trHeight w:val="1408"/>
        </w:trPr>
        <w:tc>
          <w:tcPr>
            <w:tcW w:w="4060" w:type="dxa"/>
          </w:tcPr>
          <w:p w:rsidR="008360C6" w:rsidRPr="008360C6" w:rsidRDefault="008360C6" w:rsidP="008360C6">
            <w:pPr>
              <w:jc w:val="center"/>
              <w:rPr>
                <w:sz w:val="28"/>
                <w:szCs w:val="28"/>
              </w:rPr>
            </w:pPr>
            <w:r w:rsidRPr="008360C6">
              <w:rPr>
                <w:sz w:val="28"/>
                <w:szCs w:val="28"/>
              </w:rPr>
              <w:t>Председатель</w:t>
            </w:r>
          </w:p>
          <w:p w:rsidR="008360C6" w:rsidRPr="008360C6" w:rsidRDefault="008360C6" w:rsidP="008360C6">
            <w:pPr>
              <w:jc w:val="center"/>
              <w:rPr>
                <w:sz w:val="28"/>
                <w:szCs w:val="28"/>
              </w:rPr>
            </w:pPr>
            <w:r w:rsidRPr="008360C6">
              <w:rPr>
                <w:sz w:val="28"/>
                <w:szCs w:val="28"/>
              </w:rPr>
              <w:t>территориальной</w:t>
            </w:r>
          </w:p>
          <w:p w:rsidR="008360C6" w:rsidRPr="008360C6" w:rsidRDefault="008360C6" w:rsidP="008360C6">
            <w:pPr>
              <w:jc w:val="center"/>
              <w:rPr>
                <w:sz w:val="28"/>
                <w:szCs w:val="28"/>
              </w:rPr>
            </w:pPr>
            <w:r w:rsidRPr="008360C6">
              <w:rPr>
                <w:sz w:val="28"/>
                <w:szCs w:val="28"/>
              </w:rPr>
              <w:t>избирател</w:t>
            </w:r>
            <w:r w:rsidRPr="008360C6">
              <w:rPr>
                <w:sz w:val="28"/>
                <w:szCs w:val="28"/>
              </w:rPr>
              <w:t>ь</w:t>
            </w:r>
            <w:r w:rsidRPr="008360C6">
              <w:rPr>
                <w:sz w:val="28"/>
                <w:szCs w:val="28"/>
              </w:rPr>
              <w:t>ной комиссии</w:t>
            </w:r>
          </w:p>
          <w:p w:rsidR="008360C6" w:rsidRPr="008360C6" w:rsidRDefault="008360C6" w:rsidP="008360C6">
            <w:pPr>
              <w:jc w:val="center"/>
              <w:rPr>
                <w:sz w:val="28"/>
                <w:szCs w:val="28"/>
              </w:rPr>
            </w:pPr>
            <w:r w:rsidRPr="008360C6">
              <w:rPr>
                <w:sz w:val="28"/>
                <w:szCs w:val="28"/>
              </w:rPr>
              <w:t>Усть-Лабинская</w:t>
            </w:r>
          </w:p>
          <w:p w:rsidR="008360C6" w:rsidRPr="008360C6" w:rsidRDefault="008360C6" w:rsidP="008360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8" w:type="dxa"/>
            <w:shd w:val="clear" w:color="auto" w:fill="auto"/>
          </w:tcPr>
          <w:p w:rsidR="008360C6" w:rsidRPr="008360C6" w:rsidRDefault="008360C6" w:rsidP="008360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8360C6" w:rsidRPr="008360C6" w:rsidRDefault="008360C6" w:rsidP="008360C6">
            <w:pPr>
              <w:jc w:val="center"/>
              <w:rPr>
                <w:sz w:val="28"/>
                <w:szCs w:val="28"/>
              </w:rPr>
            </w:pPr>
          </w:p>
          <w:p w:rsidR="008360C6" w:rsidRPr="008360C6" w:rsidRDefault="008360C6" w:rsidP="008360C6">
            <w:pPr>
              <w:jc w:val="center"/>
              <w:rPr>
                <w:sz w:val="28"/>
                <w:szCs w:val="28"/>
              </w:rPr>
            </w:pPr>
          </w:p>
          <w:p w:rsidR="008360C6" w:rsidRPr="008360C6" w:rsidRDefault="008360C6" w:rsidP="008360C6">
            <w:pPr>
              <w:jc w:val="center"/>
              <w:rPr>
                <w:sz w:val="28"/>
                <w:szCs w:val="28"/>
              </w:rPr>
            </w:pPr>
            <w:r w:rsidRPr="008360C6">
              <w:rPr>
                <w:sz w:val="28"/>
                <w:szCs w:val="28"/>
              </w:rPr>
              <w:t>Л.В.Кириллова</w:t>
            </w:r>
          </w:p>
        </w:tc>
      </w:tr>
      <w:tr w:rsidR="008360C6" w:rsidRPr="00B22AAE" w:rsidTr="0009509B">
        <w:trPr>
          <w:trHeight w:val="922"/>
        </w:trPr>
        <w:tc>
          <w:tcPr>
            <w:tcW w:w="4060" w:type="dxa"/>
          </w:tcPr>
          <w:p w:rsidR="008360C6" w:rsidRPr="008360C6" w:rsidRDefault="008360C6" w:rsidP="008360C6">
            <w:pPr>
              <w:jc w:val="center"/>
              <w:rPr>
                <w:sz w:val="28"/>
                <w:szCs w:val="28"/>
              </w:rPr>
            </w:pPr>
            <w:r w:rsidRPr="008360C6">
              <w:rPr>
                <w:sz w:val="28"/>
                <w:szCs w:val="28"/>
              </w:rPr>
              <w:t>Секретарь</w:t>
            </w:r>
          </w:p>
          <w:p w:rsidR="008360C6" w:rsidRPr="008360C6" w:rsidRDefault="008360C6" w:rsidP="008360C6">
            <w:pPr>
              <w:jc w:val="center"/>
              <w:rPr>
                <w:sz w:val="28"/>
                <w:szCs w:val="28"/>
              </w:rPr>
            </w:pPr>
            <w:r w:rsidRPr="008360C6">
              <w:rPr>
                <w:sz w:val="28"/>
                <w:szCs w:val="28"/>
              </w:rPr>
              <w:t>территориальной</w:t>
            </w:r>
          </w:p>
          <w:p w:rsidR="008360C6" w:rsidRPr="008360C6" w:rsidRDefault="008360C6" w:rsidP="008360C6">
            <w:pPr>
              <w:jc w:val="center"/>
              <w:rPr>
                <w:sz w:val="28"/>
                <w:szCs w:val="28"/>
              </w:rPr>
            </w:pPr>
            <w:r w:rsidRPr="008360C6">
              <w:rPr>
                <w:sz w:val="28"/>
                <w:szCs w:val="28"/>
              </w:rPr>
              <w:t>избирател</w:t>
            </w:r>
            <w:r w:rsidRPr="008360C6">
              <w:rPr>
                <w:sz w:val="28"/>
                <w:szCs w:val="28"/>
              </w:rPr>
              <w:t>ь</w:t>
            </w:r>
            <w:r w:rsidRPr="008360C6">
              <w:rPr>
                <w:sz w:val="28"/>
                <w:szCs w:val="28"/>
              </w:rPr>
              <w:t>ной комиссии</w:t>
            </w:r>
          </w:p>
          <w:p w:rsidR="008360C6" w:rsidRPr="008360C6" w:rsidRDefault="008360C6" w:rsidP="008360C6">
            <w:pPr>
              <w:jc w:val="center"/>
              <w:rPr>
                <w:sz w:val="28"/>
                <w:szCs w:val="28"/>
              </w:rPr>
            </w:pPr>
            <w:r w:rsidRPr="008360C6">
              <w:rPr>
                <w:sz w:val="28"/>
                <w:szCs w:val="28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8360C6" w:rsidRPr="008360C6" w:rsidRDefault="008360C6" w:rsidP="008360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8360C6" w:rsidRPr="008360C6" w:rsidRDefault="008360C6" w:rsidP="008360C6">
            <w:pPr>
              <w:jc w:val="center"/>
              <w:rPr>
                <w:sz w:val="28"/>
                <w:szCs w:val="28"/>
              </w:rPr>
            </w:pPr>
          </w:p>
          <w:p w:rsidR="008360C6" w:rsidRPr="008360C6" w:rsidRDefault="008360C6" w:rsidP="008360C6">
            <w:pPr>
              <w:jc w:val="center"/>
              <w:rPr>
                <w:sz w:val="28"/>
                <w:szCs w:val="28"/>
              </w:rPr>
            </w:pPr>
            <w:r w:rsidRPr="008360C6">
              <w:rPr>
                <w:sz w:val="28"/>
                <w:szCs w:val="28"/>
              </w:rPr>
              <w:t>Л.Г.Курочкина</w:t>
            </w:r>
          </w:p>
        </w:tc>
      </w:tr>
    </w:tbl>
    <w:p w:rsidR="008360C6" w:rsidRDefault="008360C6" w:rsidP="008360C6">
      <w:pPr>
        <w:pStyle w:val="a9"/>
        <w:ind w:firstLine="3975"/>
        <w:jc w:val="center"/>
      </w:pPr>
    </w:p>
    <w:p w:rsidR="008360C6" w:rsidRPr="00C449DF" w:rsidRDefault="008360C6" w:rsidP="008360C6">
      <w:pPr>
        <w:pStyle w:val="a9"/>
        <w:ind w:firstLine="3975"/>
        <w:jc w:val="right"/>
      </w:pPr>
      <w:r w:rsidRPr="00C449DF">
        <w:lastRenderedPageBreak/>
        <w:t>Приложение</w:t>
      </w:r>
    </w:p>
    <w:p w:rsidR="008360C6" w:rsidRPr="00C449DF" w:rsidRDefault="008360C6" w:rsidP="008360C6">
      <w:pPr>
        <w:ind w:left="3969"/>
      </w:pPr>
    </w:p>
    <w:p w:rsidR="008360C6" w:rsidRPr="00C449DF" w:rsidRDefault="008360C6" w:rsidP="008360C6">
      <w:pPr>
        <w:ind w:left="3969"/>
        <w:jc w:val="right"/>
      </w:pPr>
      <w:r w:rsidRPr="00C449DF">
        <w:t>УТВЕРЖДЕН</w:t>
      </w:r>
    </w:p>
    <w:p w:rsidR="008360C6" w:rsidRDefault="008360C6" w:rsidP="008360C6">
      <w:pPr>
        <w:ind w:left="3969"/>
        <w:jc w:val="right"/>
      </w:pPr>
      <w:r w:rsidRPr="00C449DF">
        <w:t xml:space="preserve">решением </w:t>
      </w:r>
      <w:proofErr w:type="gramStart"/>
      <w:r w:rsidRPr="00C449DF">
        <w:t>территориальной</w:t>
      </w:r>
      <w:proofErr w:type="gramEnd"/>
      <w:r w:rsidRPr="00C449DF">
        <w:t xml:space="preserve"> избирательной </w:t>
      </w:r>
    </w:p>
    <w:p w:rsidR="008360C6" w:rsidRPr="00C449DF" w:rsidRDefault="008360C6" w:rsidP="008360C6">
      <w:pPr>
        <w:ind w:left="3969"/>
        <w:jc w:val="right"/>
      </w:pPr>
      <w:r w:rsidRPr="00C449DF">
        <w:t>коми</w:t>
      </w:r>
      <w:r w:rsidRPr="00C449DF">
        <w:t>с</w:t>
      </w:r>
      <w:r w:rsidRPr="00C449DF">
        <w:t xml:space="preserve">сии </w:t>
      </w:r>
      <w:r>
        <w:t>Усть-Лабинская</w:t>
      </w:r>
    </w:p>
    <w:p w:rsidR="008360C6" w:rsidRPr="00C449DF" w:rsidRDefault="008360C6" w:rsidP="008360C6">
      <w:pPr>
        <w:ind w:left="3969"/>
        <w:jc w:val="right"/>
      </w:pPr>
      <w:r w:rsidRPr="00C449DF">
        <w:t>от 1</w:t>
      </w:r>
      <w:r>
        <w:t>5</w:t>
      </w:r>
      <w:r w:rsidRPr="00C449DF">
        <w:t xml:space="preserve"> </w:t>
      </w:r>
      <w:r>
        <w:t>июня</w:t>
      </w:r>
      <w:r w:rsidRPr="00C449DF">
        <w:t xml:space="preserve"> 20</w:t>
      </w:r>
      <w:r>
        <w:t>21</w:t>
      </w:r>
      <w:r w:rsidRPr="00C449DF">
        <w:t xml:space="preserve"> года № </w:t>
      </w:r>
      <w:r>
        <w:t>2/10</w:t>
      </w:r>
    </w:p>
    <w:p w:rsidR="008360C6" w:rsidRPr="00C449DF" w:rsidRDefault="008360C6" w:rsidP="008360C6">
      <w:pPr>
        <w:ind w:left="3969"/>
      </w:pPr>
    </w:p>
    <w:p w:rsidR="008360C6" w:rsidRDefault="008360C6" w:rsidP="008360C6">
      <w:pPr>
        <w:pStyle w:val="a7"/>
      </w:pPr>
    </w:p>
    <w:p w:rsidR="008360C6" w:rsidRPr="00C449DF" w:rsidRDefault="008360C6" w:rsidP="008360C6">
      <w:pPr>
        <w:pStyle w:val="a7"/>
        <w:jc w:val="center"/>
        <w:rPr>
          <w:b/>
          <w:sz w:val="28"/>
          <w:szCs w:val="28"/>
        </w:rPr>
      </w:pPr>
      <w:r w:rsidRPr="00C449DF">
        <w:rPr>
          <w:b/>
          <w:sz w:val="28"/>
          <w:szCs w:val="28"/>
        </w:rPr>
        <w:t xml:space="preserve">РЕГЛАМЕНТ </w:t>
      </w:r>
    </w:p>
    <w:p w:rsidR="008360C6" w:rsidRDefault="008360C6" w:rsidP="008360C6">
      <w:pPr>
        <w:pStyle w:val="a7"/>
        <w:jc w:val="center"/>
        <w:rPr>
          <w:b/>
          <w:sz w:val="28"/>
          <w:szCs w:val="28"/>
        </w:rPr>
      </w:pPr>
      <w:r w:rsidRPr="00C449DF">
        <w:rPr>
          <w:b/>
          <w:sz w:val="28"/>
          <w:szCs w:val="28"/>
        </w:rPr>
        <w:t xml:space="preserve">ТЕРРИТОРИАЛЬНОЙ ИЗБИРАТЕЛЬНОЙ КОМИССИИ </w:t>
      </w:r>
    </w:p>
    <w:p w:rsidR="008360C6" w:rsidRPr="00C449DF" w:rsidRDefault="008360C6" w:rsidP="008360C6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УСТЬ-ЛАБИНСКАЯ</w:t>
      </w:r>
    </w:p>
    <w:p w:rsidR="008360C6" w:rsidRPr="00C449DF" w:rsidRDefault="008360C6" w:rsidP="008360C6">
      <w:pPr>
        <w:pStyle w:val="a7"/>
        <w:jc w:val="center"/>
        <w:rPr>
          <w:b/>
          <w:sz w:val="28"/>
          <w:szCs w:val="28"/>
        </w:rPr>
      </w:pPr>
    </w:p>
    <w:p w:rsidR="008360C6" w:rsidRPr="00E66A73" w:rsidRDefault="008360C6" w:rsidP="008360C6">
      <w:pPr>
        <w:pStyle w:val="Heading"/>
        <w:jc w:val="center"/>
        <w:rPr>
          <w:rFonts w:ascii="Times New Roman" w:hAnsi="Times New Roman"/>
          <w:color w:val="000000"/>
          <w:sz w:val="28"/>
        </w:rPr>
      </w:pPr>
      <w:r w:rsidRPr="00E66A73">
        <w:rPr>
          <w:rFonts w:ascii="Times New Roman" w:hAnsi="Times New Roman"/>
          <w:color w:val="000000"/>
          <w:sz w:val="28"/>
        </w:rPr>
        <w:t>1. ОБЩИЕ ПОЛОЖЕНИЯ</w:t>
      </w:r>
    </w:p>
    <w:p w:rsidR="008360C6" w:rsidRDefault="008360C6" w:rsidP="008360C6">
      <w:pPr>
        <w:rPr>
          <w:color w:val="000000"/>
          <w:sz w:val="20"/>
        </w:rPr>
      </w:pPr>
    </w:p>
    <w:p w:rsidR="008360C6" w:rsidRPr="008360C6" w:rsidRDefault="008360C6" w:rsidP="008360C6">
      <w:pPr>
        <w:ind w:firstLine="709"/>
        <w:jc w:val="both"/>
        <w:rPr>
          <w:b/>
          <w:color w:val="000000"/>
          <w:sz w:val="28"/>
          <w:szCs w:val="28"/>
        </w:rPr>
      </w:pPr>
      <w:r w:rsidRPr="008360C6">
        <w:rPr>
          <w:b/>
          <w:color w:val="000000"/>
          <w:sz w:val="28"/>
          <w:szCs w:val="28"/>
        </w:rPr>
        <w:t>Статья 1.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Настоящий Регламент определяет порядок и правила работы террит</w:t>
      </w:r>
      <w:r w:rsidRPr="008360C6">
        <w:rPr>
          <w:color w:val="000000"/>
          <w:sz w:val="28"/>
          <w:szCs w:val="28"/>
        </w:rPr>
        <w:t>о</w:t>
      </w:r>
      <w:r w:rsidRPr="008360C6">
        <w:rPr>
          <w:color w:val="000000"/>
          <w:sz w:val="28"/>
          <w:szCs w:val="28"/>
        </w:rPr>
        <w:t>риальной избирательной комиссии Усть-Лабинская (далее - Комиссия), ос</w:t>
      </w:r>
      <w:r w:rsidRPr="008360C6">
        <w:rPr>
          <w:color w:val="000000"/>
          <w:sz w:val="28"/>
          <w:szCs w:val="28"/>
        </w:rPr>
        <w:t>у</w:t>
      </w:r>
      <w:r w:rsidRPr="008360C6">
        <w:rPr>
          <w:color w:val="000000"/>
          <w:sz w:val="28"/>
          <w:szCs w:val="28"/>
        </w:rPr>
        <w:t>ществляющей на террит</w:t>
      </w:r>
      <w:r w:rsidRPr="008360C6">
        <w:rPr>
          <w:color w:val="000000"/>
          <w:sz w:val="28"/>
          <w:szCs w:val="28"/>
        </w:rPr>
        <w:t>о</w:t>
      </w:r>
      <w:r w:rsidRPr="008360C6">
        <w:rPr>
          <w:color w:val="000000"/>
          <w:sz w:val="28"/>
          <w:szCs w:val="28"/>
        </w:rPr>
        <w:t>рии муниципального образования Усть-Лабинский район в соответствии со своей комп</w:t>
      </w:r>
      <w:r w:rsidRPr="008360C6">
        <w:rPr>
          <w:color w:val="000000"/>
          <w:sz w:val="28"/>
          <w:szCs w:val="28"/>
        </w:rPr>
        <w:t>е</w:t>
      </w:r>
      <w:r w:rsidRPr="008360C6">
        <w:rPr>
          <w:color w:val="000000"/>
          <w:sz w:val="28"/>
          <w:szCs w:val="28"/>
        </w:rPr>
        <w:t>тенцией, установленной действующим законодательством о выборах и рефере</w:t>
      </w:r>
      <w:r w:rsidRPr="008360C6">
        <w:rPr>
          <w:color w:val="000000"/>
          <w:sz w:val="28"/>
          <w:szCs w:val="28"/>
        </w:rPr>
        <w:t>н</w:t>
      </w:r>
      <w:r w:rsidRPr="008360C6">
        <w:rPr>
          <w:color w:val="000000"/>
          <w:sz w:val="28"/>
          <w:szCs w:val="28"/>
        </w:rPr>
        <w:t>думах: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- подготовку и проведение выборов Президента Российской Федер</w:t>
      </w:r>
      <w:r w:rsidRPr="008360C6">
        <w:rPr>
          <w:color w:val="000000"/>
          <w:sz w:val="28"/>
          <w:szCs w:val="28"/>
        </w:rPr>
        <w:t>а</w:t>
      </w:r>
      <w:r w:rsidRPr="008360C6">
        <w:rPr>
          <w:color w:val="000000"/>
          <w:sz w:val="28"/>
          <w:szCs w:val="28"/>
        </w:rPr>
        <w:t>ции, депутатов Государственной Думы Федерального Собрания Российской Федерации, референдума Российской Федер</w:t>
      </w:r>
      <w:r w:rsidRPr="008360C6">
        <w:rPr>
          <w:color w:val="000000"/>
          <w:sz w:val="28"/>
          <w:szCs w:val="28"/>
        </w:rPr>
        <w:t>а</w:t>
      </w:r>
      <w:r w:rsidRPr="008360C6">
        <w:rPr>
          <w:color w:val="000000"/>
          <w:sz w:val="28"/>
          <w:szCs w:val="28"/>
        </w:rPr>
        <w:t>ции;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- подготовку и проведение выборов депутатов Законодательного Со</w:t>
      </w:r>
      <w:r w:rsidRPr="008360C6">
        <w:rPr>
          <w:color w:val="000000"/>
          <w:sz w:val="28"/>
          <w:szCs w:val="28"/>
        </w:rPr>
        <w:t>б</w:t>
      </w:r>
      <w:r w:rsidRPr="008360C6">
        <w:rPr>
          <w:color w:val="000000"/>
          <w:sz w:val="28"/>
          <w:szCs w:val="28"/>
        </w:rPr>
        <w:t>рания Краснодарского края, реф</w:t>
      </w:r>
      <w:r w:rsidRPr="008360C6">
        <w:rPr>
          <w:color w:val="000000"/>
          <w:sz w:val="28"/>
          <w:szCs w:val="28"/>
        </w:rPr>
        <w:t>е</w:t>
      </w:r>
      <w:r w:rsidRPr="008360C6">
        <w:rPr>
          <w:color w:val="000000"/>
          <w:sz w:val="28"/>
          <w:szCs w:val="28"/>
        </w:rPr>
        <w:t>рендума Краснодарского края;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- подготовку и проведение муниципальных выборов, референдума м</w:t>
      </w:r>
      <w:r w:rsidRPr="008360C6">
        <w:rPr>
          <w:color w:val="000000"/>
          <w:sz w:val="28"/>
          <w:szCs w:val="28"/>
        </w:rPr>
        <w:t>у</w:t>
      </w:r>
      <w:r w:rsidRPr="008360C6">
        <w:rPr>
          <w:color w:val="000000"/>
          <w:sz w:val="28"/>
          <w:szCs w:val="28"/>
        </w:rPr>
        <w:t>ниципального образования Усть-Лабинский район;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- координацию деятельности нижестоящих избирательных комиссий;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- меры по оказанию правовой, методической, организацио</w:t>
      </w:r>
      <w:r w:rsidRPr="008360C6">
        <w:rPr>
          <w:color w:val="000000"/>
          <w:sz w:val="28"/>
          <w:szCs w:val="28"/>
        </w:rPr>
        <w:t>н</w:t>
      </w:r>
      <w:r w:rsidRPr="008360C6">
        <w:rPr>
          <w:color w:val="000000"/>
          <w:sz w:val="28"/>
          <w:szCs w:val="28"/>
        </w:rPr>
        <w:t>но-технической помощи участковым и</w:t>
      </w:r>
      <w:r w:rsidRPr="008360C6">
        <w:rPr>
          <w:color w:val="000000"/>
          <w:sz w:val="28"/>
          <w:szCs w:val="28"/>
        </w:rPr>
        <w:t>з</w:t>
      </w:r>
      <w:r w:rsidRPr="008360C6">
        <w:rPr>
          <w:color w:val="000000"/>
          <w:sz w:val="28"/>
          <w:szCs w:val="28"/>
        </w:rPr>
        <w:t>бирательным комиссиям.</w:t>
      </w:r>
    </w:p>
    <w:p w:rsidR="008360C6" w:rsidRPr="008360C6" w:rsidRDefault="008360C6" w:rsidP="008360C6">
      <w:pPr>
        <w:ind w:firstLine="709"/>
        <w:jc w:val="both"/>
        <w:rPr>
          <w:b/>
          <w:color w:val="000000"/>
          <w:sz w:val="28"/>
          <w:szCs w:val="28"/>
        </w:rPr>
      </w:pPr>
    </w:p>
    <w:p w:rsidR="008360C6" w:rsidRPr="008360C6" w:rsidRDefault="008360C6" w:rsidP="008360C6">
      <w:pPr>
        <w:ind w:firstLine="709"/>
        <w:jc w:val="both"/>
        <w:rPr>
          <w:b/>
          <w:color w:val="000000"/>
          <w:sz w:val="28"/>
          <w:szCs w:val="28"/>
        </w:rPr>
      </w:pPr>
      <w:r w:rsidRPr="008360C6">
        <w:rPr>
          <w:b/>
          <w:color w:val="000000"/>
          <w:sz w:val="28"/>
          <w:szCs w:val="28"/>
        </w:rPr>
        <w:t>Статья 2.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В Регламенте Комиссии используются следующие термины: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- нижестоящие избирательные комиссии (комиссии референдума) - участковые избирательные комиссии (соответствующие комиссии рефере</w:t>
      </w:r>
      <w:r w:rsidRPr="008360C6">
        <w:rPr>
          <w:color w:val="000000"/>
          <w:sz w:val="28"/>
          <w:szCs w:val="28"/>
        </w:rPr>
        <w:t>н</w:t>
      </w:r>
      <w:r w:rsidRPr="008360C6">
        <w:rPr>
          <w:color w:val="000000"/>
          <w:sz w:val="28"/>
          <w:szCs w:val="28"/>
        </w:rPr>
        <w:t xml:space="preserve">дума); </w:t>
      </w:r>
    </w:p>
    <w:p w:rsidR="008360C6" w:rsidRPr="008360C6" w:rsidRDefault="008360C6" w:rsidP="008360C6">
      <w:pPr>
        <w:spacing w:line="276" w:lineRule="auto"/>
        <w:ind w:firstLine="825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- член Комиссии с правом решающего голоса - лицо, назначенное и</w:t>
      </w:r>
      <w:r w:rsidRPr="008360C6">
        <w:rPr>
          <w:color w:val="000000"/>
          <w:sz w:val="28"/>
          <w:szCs w:val="28"/>
        </w:rPr>
        <w:t>з</w:t>
      </w:r>
      <w:r w:rsidRPr="008360C6">
        <w:rPr>
          <w:color w:val="000000"/>
          <w:sz w:val="28"/>
          <w:szCs w:val="28"/>
        </w:rPr>
        <w:t>бирательной комиссией Краснода</w:t>
      </w:r>
      <w:r w:rsidRPr="008360C6">
        <w:rPr>
          <w:color w:val="000000"/>
          <w:sz w:val="28"/>
          <w:szCs w:val="28"/>
        </w:rPr>
        <w:t>р</w:t>
      </w:r>
      <w:r w:rsidRPr="008360C6">
        <w:rPr>
          <w:color w:val="000000"/>
          <w:sz w:val="28"/>
          <w:szCs w:val="28"/>
        </w:rPr>
        <w:t>ского края;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8360C6">
        <w:rPr>
          <w:color w:val="000000"/>
          <w:sz w:val="28"/>
          <w:szCs w:val="28"/>
        </w:rPr>
        <w:t>- член Комиссии с правом совещательного голоса - лицо, назначенное в Комиссию кандидатом на должность Президента Российской Федерации,  либо лицо, назначенное политической па</w:t>
      </w:r>
      <w:r w:rsidRPr="008360C6">
        <w:rPr>
          <w:color w:val="000000"/>
          <w:sz w:val="28"/>
          <w:szCs w:val="28"/>
        </w:rPr>
        <w:t>р</w:t>
      </w:r>
      <w:r w:rsidRPr="008360C6">
        <w:rPr>
          <w:color w:val="000000"/>
          <w:sz w:val="28"/>
          <w:szCs w:val="28"/>
        </w:rPr>
        <w:t xml:space="preserve">тией, выдвинувшей федеральный </w:t>
      </w:r>
      <w:r w:rsidRPr="008360C6">
        <w:rPr>
          <w:color w:val="000000"/>
          <w:sz w:val="28"/>
          <w:szCs w:val="28"/>
        </w:rPr>
        <w:lastRenderedPageBreak/>
        <w:t>список кандидатов, при проведении выборов депутатов Государственной Думы Федерального Собрания Российской Федерации, либо лицо, назначе</w:t>
      </w:r>
      <w:r w:rsidRPr="008360C6">
        <w:rPr>
          <w:color w:val="000000"/>
          <w:sz w:val="28"/>
          <w:szCs w:val="28"/>
        </w:rPr>
        <w:t>н</w:t>
      </w:r>
      <w:r w:rsidRPr="008360C6">
        <w:rPr>
          <w:color w:val="000000"/>
          <w:sz w:val="28"/>
          <w:szCs w:val="28"/>
        </w:rPr>
        <w:t>ное инициативной группой по проведению референдума Российской Федер</w:t>
      </w:r>
      <w:r w:rsidRPr="008360C6">
        <w:rPr>
          <w:color w:val="000000"/>
          <w:sz w:val="28"/>
          <w:szCs w:val="28"/>
        </w:rPr>
        <w:t>а</w:t>
      </w:r>
      <w:r w:rsidRPr="008360C6">
        <w:rPr>
          <w:color w:val="000000"/>
          <w:sz w:val="28"/>
          <w:szCs w:val="28"/>
        </w:rPr>
        <w:t>ции или референдума Краснодарск</w:t>
      </w:r>
      <w:r w:rsidRPr="008360C6">
        <w:rPr>
          <w:color w:val="000000"/>
          <w:sz w:val="28"/>
          <w:szCs w:val="28"/>
        </w:rPr>
        <w:t>о</w:t>
      </w:r>
      <w:r w:rsidRPr="008360C6">
        <w:rPr>
          <w:color w:val="000000"/>
          <w:sz w:val="28"/>
          <w:szCs w:val="28"/>
        </w:rPr>
        <w:t>го края или местного референдума, лицо, назначенное избирательным объединением, выдвинувшим краевой список кандидатов</w:t>
      </w:r>
      <w:proofErr w:type="gramEnd"/>
      <w:r w:rsidRPr="008360C6">
        <w:rPr>
          <w:color w:val="000000"/>
          <w:sz w:val="28"/>
          <w:szCs w:val="28"/>
        </w:rPr>
        <w:t>, при проведении выборов депутатов З</w:t>
      </w:r>
      <w:r w:rsidRPr="008360C6">
        <w:rPr>
          <w:color w:val="000000"/>
          <w:sz w:val="28"/>
          <w:szCs w:val="28"/>
        </w:rPr>
        <w:t>а</w:t>
      </w:r>
      <w:r w:rsidRPr="008360C6">
        <w:rPr>
          <w:color w:val="000000"/>
          <w:sz w:val="28"/>
          <w:szCs w:val="28"/>
        </w:rPr>
        <w:t>конодательного Собрания Краснодарского края, а также лицо, назначенное кандидатом или избир</w:t>
      </w:r>
      <w:r w:rsidRPr="008360C6">
        <w:rPr>
          <w:color w:val="000000"/>
          <w:sz w:val="28"/>
          <w:szCs w:val="28"/>
        </w:rPr>
        <w:t>а</w:t>
      </w:r>
      <w:r w:rsidRPr="008360C6">
        <w:rPr>
          <w:color w:val="000000"/>
          <w:sz w:val="28"/>
          <w:szCs w:val="28"/>
        </w:rPr>
        <w:t>тельным объединением, выдвинувшим зарегистрированного кандидатов, при проведении выборов деп</w:t>
      </w:r>
      <w:r w:rsidRPr="008360C6">
        <w:rPr>
          <w:color w:val="000000"/>
          <w:sz w:val="28"/>
          <w:szCs w:val="28"/>
        </w:rPr>
        <w:t>у</w:t>
      </w:r>
      <w:r w:rsidRPr="008360C6">
        <w:rPr>
          <w:color w:val="000000"/>
          <w:sz w:val="28"/>
          <w:szCs w:val="28"/>
        </w:rPr>
        <w:t>татов Законодательного Собрания Краснодарского края, органов местного с</w:t>
      </w:r>
      <w:r w:rsidRPr="008360C6">
        <w:rPr>
          <w:color w:val="000000"/>
          <w:sz w:val="28"/>
          <w:szCs w:val="28"/>
        </w:rPr>
        <w:t>а</w:t>
      </w:r>
      <w:r w:rsidRPr="008360C6">
        <w:rPr>
          <w:color w:val="000000"/>
          <w:sz w:val="28"/>
          <w:szCs w:val="28"/>
        </w:rPr>
        <w:t>моуправления;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- представитель политической партии - лицо, назначенное для участия в работе Комиссии региональным (местным) отделением политической па</w:t>
      </w:r>
      <w:r w:rsidRPr="008360C6">
        <w:rPr>
          <w:color w:val="000000"/>
          <w:sz w:val="28"/>
          <w:szCs w:val="28"/>
        </w:rPr>
        <w:t>р</w:t>
      </w:r>
      <w:r w:rsidRPr="008360C6">
        <w:rPr>
          <w:color w:val="000000"/>
          <w:sz w:val="28"/>
          <w:szCs w:val="28"/>
        </w:rPr>
        <w:t>тии в Краснодарском крае (в Усть-Лабинском районе), зарегистрированным в установленном порядке, осущес</w:t>
      </w:r>
      <w:r w:rsidRPr="008360C6">
        <w:rPr>
          <w:color w:val="000000"/>
          <w:sz w:val="28"/>
          <w:szCs w:val="28"/>
        </w:rPr>
        <w:t>т</w:t>
      </w:r>
      <w:r w:rsidRPr="008360C6">
        <w:rPr>
          <w:color w:val="000000"/>
          <w:sz w:val="28"/>
          <w:szCs w:val="28"/>
        </w:rPr>
        <w:t xml:space="preserve">вляющим свою деятельность в соответствии с Федеральным законом «О политических партиях», в </w:t>
      </w:r>
      <w:proofErr w:type="gramStart"/>
      <w:r w:rsidRPr="008360C6">
        <w:rPr>
          <w:color w:val="000000"/>
          <w:sz w:val="28"/>
          <w:szCs w:val="28"/>
        </w:rPr>
        <w:t>случаях</w:t>
      </w:r>
      <w:proofErr w:type="gramEnd"/>
      <w:r w:rsidRPr="008360C6">
        <w:rPr>
          <w:color w:val="000000"/>
          <w:sz w:val="28"/>
          <w:szCs w:val="28"/>
        </w:rPr>
        <w:t xml:space="preserve"> если данное региональное (местное) отделение не имеет фракции в Законодательном С</w:t>
      </w:r>
      <w:r w:rsidRPr="008360C6">
        <w:rPr>
          <w:color w:val="000000"/>
          <w:sz w:val="28"/>
          <w:szCs w:val="28"/>
        </w:rPr>
        <w:t>о</w:t>
      </w:r>
      <w:r w:rsidRPr="008360C6">
        <w:rPr>
          <w:color w:val="000000"/>
          <w:sz w:val="28"/>
          <w:szCs w:val="28"/>
        </w:rPr>
        <w:t>брании Краснодарского края, а сама политическая партия не имеет фракции в Государственной Думе Федерального С</w:t>
      </w:r>
      <w:r w:rsidRPr="008360C6">
        <w:rPr>
          <w:color w:val="000000"/>
          <w:sz w:val="28"/>
          <w:szCs w:val="28"/>
        </w:rPr>
        <w:t>о</w:t>
      </w:r>
      <w:r w:rsidRPr="008360C6">
        <w:rPr>
          <w:color w:val="000000"/>
          <w:sz w:val="28"/>
          <w:szCs w:val="28"/>
        </w:rPr>
        <w:t>брания Российской Федерации;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- установленное число членов Комиссии - 9 членов с правом решающ</w:t>
      </w:r>
      <w:r w:rsidRPr="008360C6">
        <w:rPr>
          <w:color w:val="000000"/>
          <w:sz w:val="28"/>
          <w:szCs w:val="28"/>
        </w:rPr>
        <w:t>е</w:t>
      </w:r>
      <w:r w:rsidRPr="008360C6">
        <w:rPr>
          <w:color w:val="000000"/>
          <w:sz w:val="28"/>
          <w:szCs w:val="28"/>
        </w:rPr>
        <w:t>го голоса;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- число присутствующих членов Комиссии - число ее членов с правом решающего голоса, участвующих в заседании Комиссии.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</w:p>
    <w:p w:rsidR="008360C6" w:rsidRPr="008360C6" w:rsidRDefault="008360C6" w:rsidP="008360C6">
      <w:pPr>
        <w:ind w:firstLine="709"/>
        <w:jc w:val="both"/>
        <w:rPr>
          <w:b/>
          <w:color w:val="000000"/>
          <w:sz w:val="28"/>
          <w:szCs w:val="28"/>
        </w:rPr>
      </w:pPr>
      <w:r w:rsidRPr="008360C6">
        <w:rPr>
          <w:b/>
          <w:color w:val="000000"/>
          <w:sz w:val="28"/>
          <w:szCs w:val="28"/>
        </w:rPr>
        <w:t>Статья 3.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8360C6">
        <w:rPr>
          <w:color w:val="000000"/>
          <w:sz w:val="28"/>
          <w:szCs w:val="28"/>
        </w:rPr>
        <w:t>Комиссия в своей деятельности руководствуется Конституцией Ро</w:t>
      </w:r>
      <w:r w:rsidRPr="008360C6">
        <w:rPr>
          <w:color w:val="000000"/>
          <w:sz w:val="28"/>
          <w:szCs w:val="28"/>
        </w:rPr>
        <w:t>с</w:t>
      </w:r>
      <w:r w:rsidRPr="008360C6">
        <w:rPr>
          <w:color w:val="000000"/>
          <w:sz w:val="28"/>
          <w:szCs w:val="28"/>
        </w:rPr>
        <w:t>сийской Федерации, федеральными конституционными законами, федерал</w:t>
      </w:r>
      <w:r w:rsidRPr="008360C6">
        <w:rPr>
          <w:color w:val="000000"/>
          <w:sz w:val="28"/>
          <w:szCs w:val="28"/>
        </w:rPr>
        <w:t>ь</w:t>
      </w:r>
      <w:r w:rsidRPr="008360C6">
        <w:rPr>
          <w:color w:val="000000"/>
          <w:sz w:val="28"/>
          <w:szCs w:val="28"/>
        </w:rPr>
        <w:t>ными законами, законами Краснодарского края и иными нормативными пр</w:t>
      </w:r>
      <w:r w:rsidRPr="008360C6">
        <w:rPr>
          <w:color w:val="000000"/>
          <w:sz w:val="28"/>
          <w:szCs w:val="28"/>
        </w:rPr>
        <w:t>а</w:t>
      </w:r>
      <w:r w:rsidRPr="008360C6">
        <w:rPr>
          <w:color w:val="000000"/>
          <w:sz w:val="28"/>
          <w:szCs w:val="28"/>
        </w:rPr>
        <w:t>вовыми актами органов государственной власти Российской Федерации и Краснодарского края, нормативными актами Центральной избирательной комиссии Российской Федерации, избирательной комиссии Красн</w:t>
      </w:r>
      <w:r w:rsidRPr="008360C6">
        <w:rPr>
          <w:color w:val="000000"/>
          <w:sz w:val="28"/>
          <w:szCs w:val="28"/>
        </w:rPr>
        <w:t>о</w:t>
      </w:r>
      <w:r w:rsidRPr="008360C6">
        <w:rPr>
          <w:color w:val="000000"/>
          <w:sz w:val="28"/>
          <w:szCs w:val="28"/>
        </w:rPr>
        <w:t>дарского края, Уставом муниципального образования Усть-Лабинский район, сам</w:t>
      </w:r>
      <w:r w:rsidRPr="008360C6">
        <w:rPr>
          <w:color w:val="000000"/>
          <w:sz w:val="28"/>
          <w:szCs w:val="28"/>
        </w:rPr>
        <w:t>о</w:t>
      </w:r>
      <w:r w:rsidRPr="008360C6">
        <w:rPr>
          <w:color w:val="000000"/>
          <w:sz w:val="28"/>
          <w:szCs w:val="28"/>
        </w:rPr>
        <w:t>стоятельно решает вопросы, относящиеся к ее ведению, и не связана реш</w:t>
      </w:r>
      <w:r w:rsidRPr="008360C6">
        <w:rPr>
          <w:color w:val="000000"/>
          <w:sz w:val="28"/>
          <w:szCs w:val="28"/>
        </w:rPr>
        <w:t>е</w:t>
      </w:r>
      <w:r w:rsidRPr="008360C6">
        <w:rPr>
          <w:color w:val="000000"/>
          <w:sz w:val="28"/>
          <w:szCs w:val="28"/>
        </w:rPr>
        <w:t>ниями политических партий, избирательных объединений</w:t>
      </w:r>
      <w:proofErr w:type="gramEnd"/>
      <w:r w:rsidRPr="008360C6">
        <w:rPr>
          <w:color w:val="000000"/>
          <w:sz w:val="28"/>
          <w:szCs w:val="28"/>
        </w:rPr>
        <w:t xml:space="preserve"> и иных общес</w:t>
      </w:r>
      <w:r w:rsidRPr="008360C6">
        <w:rPr>
          <w:color w:val="000000"/>
          <w:sz w:val="28"/>
          <w:szCs w:val="28"/>
        </w:rPr>
        <w:t>т</w:t>
      </w:r>
      <w:r w:rsidRPr="008360C6">
        <w:rPr>
          <w:color w:val="000000"/>
          <w:sz w:val="28"/>
          <w:szCs w:val="28"/>
        </w:rPr>
        <w:t>венных объед</w:t>
      </w:r>
      <w:r w:rsidRPr="008360C6">
        <w:rPr>
          <w:color w:val="000000"/>
          <w:sz w:val="28"/>
          <w:szCs w:val="28"/>
        </w:rPr>
        <w:t>и</w:t>
      </w:r>
      <w:r w:rsidRPr="008360C6">
        <w:rPr>
          <w:color w:val="000000"/>
          <w:sz w:val="28"/>
          <w:szCs w:val="28"/>
        </w:rPr>
        <w:t xml:space="preserve">нений. 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Срок полномочий действующего состава Комиссии устанавливается, Федеральным законом от 12.06.2002 года № 67-ФЗ «Об основных гарантиях изб</w:t>
      </w:r>
      <w:r w:rsidRPr="008360C6">
        <w:rPr>
          <w:color w:val="000000"/>
          <w:sz w:val="28"/>
          <w:szCs w:val="28"/>
        </w:rPr>
        <w:t>и</w:t>
      </w:r>
      <w:r w:rsidRPr="008360C6">
        <w:rPr>
          <w:color w:val="000000"/>
          <w:sz w:val="28"/>
          <w:szCs w:val="28"/>
        </w:rPr>
        <w:t>рательных прав и права на участие в референдуме граждан Российской Федер</w:t>
      </w:r>
      <w:r w:rsidRPr="008360C6">
        <w:rPr>
          <w:color w:val="000000"/>
          <w:sz w:val="28"/>
          <w:szCs w:val="28"/>
        </w:rPr>
        <w:t>а</w:t>
      </w:r>
      <w:r w:rsidRPr="008360C6">
        <w:rPr>
          <w:color w:val="000000"/>
          <w:sz w:val="28"/>
          <w:szCs w:val="28"/>
        </w:rPr>
        <w:t xml:space="preserve">ции». </w:t>
      </w:r>
    </w:p>
    <w:p w:rsidR="008360C6" w:rsidRPr="008360C6" w:rsidRDefault="008360C6" w:rsidP="008360C6">
      <w:pPr>
        <w:ind w:firstLine="709"/>
        <w:jc w:val="both"/>
        <w:rPr>
          <w:b/>
          <w:color w:val="000000"/>
          <w:sz w:val="28"/>
          <w:szCs w:val="28"/>
        </w:rPr>
      </w:pPr>
    </w:p>
    <w:p w:rsidR="008360C6" w:rsidRPr="008360C6" w:rsidRDefault="008360C6" w:rsidP="008360C6">
      <w:pPr>
        <w:ind w:firstLine="709"/>
        <w:jc w:val="both"/>
        <w:rPr>
          <w:b/>
          <w:color w:val="000000"/>
          <w:sz w:val="28"/>
          <w:szCs w:val="28"/>
        </w:rPr>
      </w:pPr>
      <w:r w:rsidRPr="008360C6">
        <w:rPr>
          <w:b/>
          <w:color w:val="000000"/>
          <w:sz w:val="28"/>
          <w:szCs w:val="28"/>
        </w:rPr>
        <w:lastRenderedPageBreak/>
        <w:t>Статья 4.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Комиссия состоит из 9 членов с правом решающего голоса, которые назначаются избирательной комиссией Краснодарского края в соответствии с Ф</w:t>
      </w:r>
      <w:r w:rsidRPr="008360C6">
        <w:rPr>
          <w:color w:val="000000"/>
          <w:sz w:val="28"/>
          <w:szCs w:val="28"/>
        </w:rPr>
        <w:t>е</w:t>
      </w:r>
      <w:r w:rsidRPr="008360C6">
        <w:rPr>
          <w:color w:val="000000"/>
          <w:sz w:val="28"/>
          <w:szCs w:val="28"/>
        </w:rPr>
        <w:t>деральным законом от 12.06.2002 года № 67-ФЗ «Об основных гарантиях изб</w:t>
      </w:r>
      <w:r w:rsidRPr="008360C6">
        <w:rPr>
          <w:color w:val="000000"/>
          <w:sz w:val="28"/>
          <w:szCs w:val="28"/>
        </w:rPr>
        <w:t>и</w:t>
      </w:r>
      <w:r w:rsidRPr="008360C6">
        <w:rPr>
          <w:color w:val="000000"/>
          <w:sz w:val="28"/>
          <w:szCs w:val="28"/>
        </w:rPr>
        <w:t>рательных прав и права на участие в референдуме граждан Российской Федер</w:t>
      </w:r>
      <w:r w:rsidRPr="008360C6">
        <w:rPr>
          <w:color w:val="000000"/>
          <w:sz w:val="28"/>
          <w:szCs w:val="28"/>
        </w:rPr>
        <w:t>а</w:t>
      </w:r>
      <w:r w:rsidRPr="008360C6">
        <w:rPr>
          <w:color w:val="000000"/>
          <w:sz w:val="28"/>
          <w:szCs w:val="28"/>
        </w:rPr>
        <w:t>ции» (далее – Федеральный закон).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sz w:val="28"/>
          <w:szCs w:val="28"/>
        </w:rPr>
      </w:pPr>
      <w:r w:rsidRPr="008360C6">
        <w:rPr>
          <w:sz w:val="28"/>
          <w:szCs w:val="28"/>
        </w:rPr>
        <w:t xml:space="preserve">В состав Комиссии могут быть назначены в порядке, установленном </w:t>
      </w:r>
      <w:r w:rsidRPr="008360C6">
        <w:rPr>
          <w:color w:val="000000"/>
          <w:sz w:val="28"/>
          <w:szCs w:val="28"/>
        </w:rPr>
        <w:t xml:space="preserve">Федеральным законом, </w:t>
      </w:r>
      <w:r w:rsidRPr="008360C6">
        <w:rPr>
          <w:sz w:val="28"/>
          <w:szCs w:val="28"/>
        </w:rPr>
        <w:t>члены Комиссии с правом совещательного голоса. Каждый определенный действующим законодательством о выборах и реф</w:t>
      </w:r>
      <w:r w:rsidRPr="008360C6">
        <w:rPr>
          <w:sz w:val="28"/>
          <w:szCs w:val="28"/>
        </w:rPr>
        <w:t>е</w:t>
      </w:r>
      <w:r w:rsidRPr="008360C6">
        <w:rPr>
          <w:sz w:val="28"/>
          <w:szCs w:val="28"/>
        </w:rPr>
        <w:t>рендумах субъект, указанный в статье 2 настоящего Регламента, вправе н</w:t>
      </w:r>
      <w:r w:rsidRPr="008360C6">
        <w:rPr>
          <w:sz w:val="28"/>
          <w:szCs w:val="28"/>
        </w:rPr>
        <w:t>а</w:t>
      </w:r>
      <w:r w:rsidRPr="008360C6">
        <w:rPr>
          <w:sz w:val="28"/>
          <w:szCs w:val="28"/>
        </w:rPr>
        <w:t>значить только одного члена Комиссии с правом совещательного голоса. К</w:t>
      </w:r>
      <w:r w:rsidRPr="008360C6">
        <w:rPr>
          <w:sz w:val="28"/>
          <w:szCs w:val="28"/>
        </w:rPr>
        <w:t>о</w:t>
      </w:r>
      <w:r w:rsidRPr="008360C6">
        <w:rPr>
          <w:sz w:val="28"/>
          <w:szCs w:val="28"/>
        </w:rPr>
        <w:t>миссия выдает членам Комиссии с правом совещательного голоса удостов</w:t>
      </w:r>
      <w:r w:rsidRPr="008360C6">
        <w:rPr>
          <w:sz w:val="28"/>
          <w:szCs w:val="28"/>
        </w:rPr>
        <w:t>е</w:t>
      </w:r>
      <w:r w:rsidRPr="008360C6">
        <w:rPr>
          <w:sz w:val="28"/>
          <w:szCs w:val="28"/>
        </w:rPr>
        <w:t>рения установленного о</w:t>
      </w:r>
      <w:r w:rsidRPr="008360C6">
        <w:rPr>
          <w:sz w:val="28"/>
          <w:szCs w:val="28"/>
        </w:rPr>
        <w:t>б</w:t>
      </w:r>
      <w:r w:rsidRPr="008360C6">
        <w:rPr>
          <w:sz w:val="28"/>
          <w:szCs w:val="28"/>
        </w:rPr>
        <w:t>разца.</w:t>
      </w:r>
    </w:p>
    <w:p w:rsidR="008360C6" w:rsidRPr="008360C6" w:rsidRDefault="008360C6" w:rsidP="008360C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8360C6" w:rsidRPr="008360C6" w:rsidRDefault="008360C6" w:rsidP="008360C6">
      <w:pPr>
        <w:ind w:firstLine="709"/>
        <w:jc w:val="both"/>
        <w:rPr>
          <w:b/>
          <w:color w:val="000000"/>
          <w:sz w:val="28"/>
          <w:szCs w:val="28"/>
        </w:rPr>
      </w:pPr>
      <w:r w:rsidRPr="008360C6">
        <w:rPr>
          <w:b/>
          <w:color w:val="000000"/>
          <w:sz w:val="28"/>
          <w:szCs w:val="28"/>
        </w:rPr>
        <w:t xml:space="preserve">Статья 5. 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Член Комиссии с правом решающего голоса может быть освобожден от обязанн</w:t>
      </w:r>
      <w:r w:rsidRPr="008360C6">
        <w:rPr>
          <w:color w:val="000000"/>
          <w:sz w:val="28"/>
          <w:szCs w:val="28"/>
        </w:rPr>
        <w:t>о</w:t>
      </w:r>
      <w:r w:rsidRPr="008360C6">
        <w:rPr>
          <w:color w:val="000000"/>
          <w:sz w:val="28"/>
          <w:szCs w:val="28"/>
        </w:rPr>
        <w:t>стей члена Комиссии до истечения срока его полномочий в порядке и по основаниям, у</w:t>
      </w:r>
      <w:r w:rsidRPr="008360C6">
        <w:rPr>
          <w:color w:val="000000"/>
          <w:sz w:val="28"/>
          <w:szCs w:val="28"/>
        </w:rPr>
        <w:t>с</w:t>
      </w:r>
      <w:r w:rsidRPr="008360C6">
        <w:rPr>
          <w:color w:val="000000"/>
          <w:sz w:val="28"/>
          <w:szCs w:val="28"/>
        </w:rPr>
        <w:t>тановленным Федеральным законом.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8360C6">
        <w:rPr>
          <w:sz w:val="28"/>
          <w:szCs w:val="28"/>
        </w:rPr>
        <w:t>Если орган, назначивший члена Комиссии, не примет решение о до</w:t>
      </w:r>
      <w:r w:rsidRPr="008360C6">
        <w:rPr>
          <w:sz w:val="28"/>
          <w:szCs w:val="28"/>
        </w:rPr>
        <w:t>с</w:t>
      </w:r>
      <w:r w:rsidRPr="008360C6">
        <w:rPr>
          <w:sz w:val="28"/>
          <w:szCs w:val="28"/>
        </w:rPr>
        <w:t>рочном пр</w:t>
      </w:r>
      <w:r w:rsidRPr="008360C6">
        <w:rPr>
          <w:sz w:val="28"/>
          <w:szCs w:val="28"/>
        </w:rPr>
        <w:t>е</w:t>
      </w:r>
      <w:r w:rsidRPr="008360C6">
        <w:rPr>
          <w:sz w:val="28"/>
          <w:szCs w:val="28"/>
        </w:rPr>
        <w:t xml:space="preserve">кращении полномочий члена Комиссии в течение одного месяца, а в период избирательной кампании по выборам </w:t>
      </w:r>
      <w:r w:rsidRPr="008360C6">
        <w:rPr>
          <w:color w:val="000000"/>
          <w:sz w:val="28"/>
          <w:szCs w:val="28"/>
        </w:rPr>
        <w:t>Президента Российской Ф</w:t>
      </w:r>
      <w:r w:rsidRPr="008360C6">
        <w:rPr>
          <w:color w:val="000000"/>
          <w:sz w:val="28"/>
          <w:szCs w:val="28"/>
        </w:rPr>
        <w:t>е</w:t>
      </w:r>
      <w:r w:rsidRPr="008360C6">
        <w:rPr>
          <w:color w:val="000000"/>
          <w:sz w:val="28"/>
          <w:szCs w:val="28"/>
        </w:rPr>
        <w:t>дерации, депутатов Государственной Думы Федерального Собрания Росси</w:t>
      </w:r>
      <w:r w:rsidRPr="008360C6">
        <w:rPr>
          <w:color w:val="000000"/>
          <w:sz w:val="28"/>
          <w:szCs w:val="28"/>
        </w:rPr>
        <w:t>й</w:t>
      </w:r>
      <w:r w:rsidRPr="008360C6">
        <w:rPr>
          <w:color w:val="000000"/>
          <w:sz w:val="28"/>
          <w:szCs w:val="28"/>
        </w:rPr>
        <w:t xml:space="preserve">ской Федерации, депутатов Законодательного Собрания Краснодарского края, муниципальных выборов, в </w:t>
      </w:r>
      <w:r w:rsidRPr="008360C6">
        <w:rPr>
          <w:sz w:val="28"/>
          <w:szCs w:val="28"/>
        </w:rPr>
        <w:t xml:space="preserve">период со дня назначения референдума </w:t>
      </w:r>
      <w:r w:rsidRPr="008360C6">
        <w:rPr>
          <w:color w:val="000000"/>
          <w:sz w:val="28"/>
          <w:szCs w:val="28"/>
        </w:rPr>
        <w:t>Российской Федерации, референдума Краснодарского края, местного реф</w:t>
      </w:r>
      <w:r w:rsidRPr="008360C6">
        <w:rPr>
          <w:color w:val="000000"/>
          <w:sz w:val="28"/>
          <w:szCs w:val="28"/>
        </w:rPr>
        <w:t>е</w:t>
      </w:r>
      <w:r w:rsidRPr="008360C6">
        <w:rPr>
          <w:color w:val="000000"/>
          <w:sz w:val="28"/>
          <w:szCs w:val="28"/>
        </w:rPr>
        <w:t xml:space="preserve">рендума </w:t>
      </w:r>
      <w:r w:rsidRPr="008360C6">
        <w:rPr>
          <w:sz w:val="28"/>
          <w:szCs w:val="28"/>
        </w:rPr>
        <w:t>и до око</w:t>
      </w:r>
      <w:r w:rsidRPr="008360C6">
        <w:rPr>
          <w:sz w:val="28"/>
          <w:szCs w:val="28"/>
        </w:rPr>
        <w:t>н</w:t>
      </w:r>
      <w:r w:rsidRPr="008360C6">
        <w:rPr>
          <w:sz w:val="28"/>
          <w:szCs w:val="28"/>
        </w:rPr>
        <w:t>чания кампании, референдума</w:t>
      </w:r>
      <w:proofErr w:type="gramEnd"/>
      <w:r w:rsidRPr="008360C6">
        <w:rPr>
          <w:sz w:val="28"/>
          <w:szCs w:val="28"/>
        </w:rPr>
        <w:t xml:space="preserve"> - </w:t>
      </w:r>
      <w:proofErr w:type="gramStart"/>
      <w:r w:rsidRPr="008360C6">
        <w:rPr>
          <w:sz w:val="28"/>
          <w:szCs w:val="28"/>
        </w:rPr>
        <w:t>в течение десяти дней со дня поступления в указанный орган заявления члена Комиссии в письменной форме о сложении</w:t>
      </w:r>
      <w:proofErr w:type="gramEnd"/>
      <w:r w:rsidRPr="008360C6">
        <w:rPr>
          <w:sz w:val="28"/>
          <w:szCs w:val="28"/>
        </w:rPr>
        <w:t xml:space="preserve"> своих полномочий либо появления иных оснований, не позволяющих ему выполнять свои обязанности, решение о прекращении полномочий этого члена Комиссии принимается Комисс</w:t>
      </w:r>
      <w:r w:rsidRPr="008360C6">
        <w:rPr>
          <w:sz w:val="28"/>
          <w:szCs w:val="28"/>
        </w:rPr>
        <w:t>и</w:t>
      </w:r>
      <w:r w:rsidRPr="008360C6">
        <w:rPr>
          <w:sz w:val="28"/>
          <w:szCs w:val="28"/>
        </w:rPr>
        <w:t>ей в течение трех дней со дня истечения ук</w:t>
      </w:r>
      <w:r w:rsidRPr="008360C6">
        <w:rPr>
          <w:sz w:val="28"/>
          <w:szCs w:val="28"/>
        </w:rPr>
        <w:t>а</w:t>
      </w:r>
      <w:r w:rsidRPr="008360C6">
        <w:rPr>
          <w:sz w:val="28"/>
          <w:szCs w:val="28"/>
        </w:rPr>
        <w:t xml:space="preserve">занного срока. 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sz w:val="28"/>
          <w:szCs w:val="28"/>
        </w:rPr>
      </w:pPr>
      <w:r w:rsidRPr="008360C6">
        <w:rPr>
          <w:sz w:val="28"/>
          <w:szCs w:val="28"/>
        </w:rPr>
        <w:t>Председатель Комиссии в течение недели со дня принятия решения о досрочном освобождении члена Комиссии с правом решающего голоса о</w:t>
      </w:r>
      <w:r w:rsidRPr="008360C6">
        <w:rPr>
          <w:sz w:val="28"/>
          <w:szCs w:val="28"/>
        </w:rPr>
        <w:t>б</w:t>
      </w:r>
      <w:r w:rsidRPr="008360C6">
        <w:rPr>
          <w:sz w:val="28"/>
          <w:szCs w:val="28"/>
        </w:rPr>
        <w:t>ращается в избирательную комиссию Краснодарского края с предложением о назначении нового члена Комиссии и направляет в их адрес указанное реш</w:t>
      </w:r>
      <w:r w:rsidRPr="008360C6">
        <w:rPr>
          <w:sz w:val="28"/>
          <w:szCs w:val="28"/>
        </w:rPr>
        <w:t>е</w:t>
      </w:r>
      <w:r w:rsidRPr="008360C6">
        <w:rPr>
          <w:sz w:val="28"/>
          <w:szCs w:val="28"/>
        </w:rPr>
        <w:t>ние.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8360C6">
        <w:rPr>
          <w:color w:val="000000"/>
          <w:sz w:val="28"/>
          <w:szCs w:val="28"/>
        </w:rPr>
        <w:t>Если до истечения срока полномочий Комиссии остается три месяца, назначение нового члена Комиссии вместо выбывшего не производится при усл</w:t>
      </w:r>
      <w:r w:rsidRPr="008360C6">
        <w:rPr>
          <w:color w:val="000000"/>
          <w:sz w:val="28"/>
          <w:szCs w:val="28"/>
        </w:rPr>
        <w:t>о</w:t>
      </w:r>
      <w:r w:rsidRPr="008360C6">
        <w:rPr>
          <w:color w:val="000000"/>
          <w:sz w:val="28"/>
          <w:szCs w:val="28"/>
        </w:rPr>
        <w:t xml:space="preserve">вии, что в ее составе остается большинство членов Комиссии с правом </w:t>
      </w:r>
      <w:r w:rsidRPr="008360C6">
        <w:rPr>
          <w:color w:val="000000"/>
          <w:sz w:val="28"/>
          <w:szCs w:val="28"/>
        </w:rPr>
        <w:lastRenderedPageBreak/>
        <w:t>реша</w:t>
      </w:r>
      <w:r w:rsidRPr="008360C6">
        <w:rPr>
          <w:color w:val="000000"/>
          <w:sz w:val="28"/>
          <w:szCs w:val="28"/>
        </w:rPr>
        <w:t>ю</w:t>
      </w:r>
      <w:r w:rsidRPr="008360C6">
        <w:rPr>
          <w:color w:val="000000"/>
          <w:sz w:val="28"/>
          <w:szCs w:val="28"/>
        </w:rPr>
        <w:t>щего голоса от установленного числа её членов с правом решающего гол</w:t>
      </w:r>
      <w:r w:rsidRPr="008360C6">
        <w:rPr>
          <w:color w:val="000000"/>
          <w:sz w:val="28"/>
          <w:szCs w:val="28"/>
        </w:rPr>
        <w:t>о</w:t>
      </w:r>
      <w:r w:rsidRPr="008360C6">
        <w:rPr>
          <w:color w:val="000000"/>
          <w:sz w:val="28"/>
          <w:szCs w:val="28"/>
        </w:rPr>
        <w:t>са.</w:t>
      </w:r>
      <w:proofErr w:type="gramEnd"/>
    </w:p>
    <w:p w:rsidR="008360C6" w:rsidRPr="008360C6" w:rsidRDefault="008360C6" w:rsidP="008360C6">
      <w:pPr>
        <w:pStyle w:val="a7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ab/>
        <w:t>Сведения об изменениях в составе Комиссии подлежат опубликованию в  средствах массовой информации или доводятся до всеобщего сведения иным способом.</w:t>
      </w:r>
    </w:p>
    <w:p w:rsidR="008360C6" w:rsidRPr="008360C6" w:rsidRDefault="008360C6" w:rsidP="008360C6">
      <w:pPr>
        <w:ind w:firstLine="709"/>
        <w:jc w:val="both"/>
        <w:rPr>
          <w:b/>
          <w:color w:val="000000"/>
          <w:sz w:val="28"/>
          <w:szCs w:val="28"/>
        </w:rPr>
      </w:pPr>
    </w:p>
    <w:p w:rsidR="008360C6" w:rsidRPr="008360C6" w:rsidRDefault="008360C6" w:rsidP="008360C6">
      <w:pPr>
        <w:ind w:firstLine="709"/>
        <w:jc w:val="both"/>
        <w:rPr>
          <w:b/>
          <w:color w:val="000000"/>
          <w:sz w:val="28"/>
          <w:szCs w:val="28"/>
        </w:rPr>
      </w:pPr>
      <w:r w:rsidRPr="008360C6">
        <w:rPr>
          <w:b/>
          <w:color w:val="000000"/>
          <w:sz w:val="28"/>
          <w:szCs w:val="28"/>
        </w:rPr>
        <w:t>Статья 6.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Член Комиссии, исполняющий обязанности секретаря Комиссии явл</w:t>
      </w:r>
      <w:r w:rsidRPr="008360C6">
        <w:rPr>
          <w:color w:val="000000"/>
          <w:sz w:val="28"/>
          <w:szCs w:val="28"/>
        </w:rPr>
        <w:t>я</w:t>
      </w:r>
      <w:r w:rsidRPr="008360C6">
        <w:rPr>
          <w:color w:val="000000"/>
          <w:sz w:val="28"/>
          <w:szCs w:val="28"/>
        </w:rPr>
        <w:t>ется штатн</w:t>
      </w:r>
      <w:r w:rsidRPr="008360C6">
        <w:rPr>
          <w:color w:val="000000"/>
          <w:sz w:val="28"/>
          <w:szCs w:val="28"/>
        </w:rPr>
        <w:t>ы</w:t>
      </w:r>
      <w:r w:rsidRPr="008360C6">
        <w:rPr>
          <w:color w:val="000000"/>
          <w:sz w:val="28"/>
          <w:szCs w:val="28"/>
        </w:rPr>
        <w:t>ми сотрудниками избирательной комиссии Краснодарского края.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Виды деятельности, несовместимые с работой на постоянной (штатной) основе в Комиссии для членов Комиссии с правом решающего голоса, раб</w:t>
      </w:r>
      <w:r w:rsidRPr="008360C6">
        <w:rPr>
          <w:color w:val="000000"/>
          <w:sz w:val="28"/>
          <w:szCs w:val="28"/>
        </w:rPr>
        <w:t>о</w:t>
      </w:r>
      <w:r w:rsidRPr="008360C6">
        <w:rPr>
          <w:color w:val="000000"/>
          <w:sz w:val="28"/>
          <w:szCs w:val="28"/>
        </w:rPr>
        <w:t>тающих в ней на постоянной (штатной) основе, устанавливаются действу</w:t>
      </w:r>
      <w:r w:rsidRPr="008360C6">
        <w:rPr>
          <w:color w:val="000000"/>
          <w:sz w:val="28"/>
          <w:szCs w:val="28"/>
        </w:rPr>
        <w:t>ю</w:t>
      </w:r>
      <w:r w:rsidRPr="008360C6">
        <w:rPr>
          <w:color w:val="000000"/>
          <w:sz w:val="28"/>
          <w:szCs w:val="28"/>
        </w:rPr>
        <w:t>щим законодательством.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Остальные члены Комиссии с правом решающего голоса работают в Комиссии не на постоянной (штатной) основе. Основанием для работы на постоянной (штатной) основе члена Комиссии является постановление изб</w:t>
      </w:r>
      <w:r w:rsidRPr="008360C6">
        <w:rPr>
          <w:color w:val="000000"/>
          <w:sz w:val="28"/>
          <w:szCs w:val="28"/>
        </w:rPr>
        <w:t>и</w:t>
      </w:r>
      <w:r w:rsidRPr="008360C6">
        <w:rPr>
          <w:color w:val="000000"/>
          <w:sz w:val="28"/>
          <w:szCs w:val="28"/>
        </w:rPr>
        <w:t>рательной комиссии Краснода</w:t>
      </w:r>
      <w:r w:rsidRPr="008360C6">
        <w:rPr>
          <w:color w:val="000000"/>
          <w:sz w:val="28"/>
          <w:szCs w:val="28"/>
        </w:rPr>
        <w:t>р</w:t>
      </w:r>
      <w:r w:rsidRPr="008360C6">
        <w:rPr>
          <w:color w:val="000000"/>
          <w:sz w:val="28"/>
          <w:szCs w:val="28"/>
        </w:rPr>
        <w:t>ского края.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</w:p>
    <w:p w:rsidR="008360C6" w:rsidRPr="008360C6" w:rsidRDefault="008360C6" w:rsidP="008360C6">
      <w:pPr>
        <w:ind w:firstLine="709"/>
        <w:jc w:val="both"/>
        <w:rPr>
          <w:b/>
          <w:color w:val="000000"/>
          <w:sz w:val="28"/>
          <w:szCs w:val="28"/>
        </w:rPr>
      </w:pPr>
      <w:r w:rsidRPr="008360C6">
        <w:rPr>
          <w:b/>
          <w:color w:val="000000"/>
          <w:sz w:val="28"/>
          <w:szCs w:val="28"/>
        </w:rPr>
        <w:t>Статья 7.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Деятельность Комиссии осуществляется на основе коллегиальности, свободного, открытого и гласного обсуждения и решения вопросов, вход</w:t>
      </w:r>
      <w:r w:rsidRPr="008360C6">
        <w:rPr>
          <w:color w:val="000000"/>
          <w:sz w:val="28"/>
          <w:szCs w:val="28"/>
        </w:rPr>
        <w:t>я</w:t>
      </w:r>
      <w:r w:rsidRPr="008360C6">
        <w:rPr>
          <w:color w:val="000000"/>
          <w:sz w:val="28"/>
          <w:szCs w:val="28"/>
        </w:rPr>
        <w:t>щих в ее компете</w:t>
      </w:r>
      <w:r w:rsidRPr="008360C6">
        <w:rPr>
          <w:color w:val="000000"/>
          <w:sz w:val="28"/>
          <w:szCs w:val="28"/>
        </w:rPr>
        <w:t>н</w:t>
      </w:r>
      <w:r w:rsidRPr="008360C6">
        <w:rPr>
          <w:color w:val="000000"/>
          <w:sz w:val="28"/>
          <w:szCs w:val="28"/>
        </w:rPr>
        <w:t>цию.</w:t>
      </w:r>
    </w:p>
    <w:p w:rsidR="008360C6" w:rsidRPr="008360C6" w:rsidRDefault="008360C6" w:rsidP="008360C6">
      <w:pPr>
        <w:ind w:firstLine="709"/>
        <w:jc w:val="both"/>
        <w:rPr>
          <w:b/>
          <w:color w:val="000000"/>
          <w:sz w:val="28"/>
          <w:szCs w:val="28"/>
        </w:rPr>
      </w:pPr>
    </w:p>
    <w:p w:rsidR="008360C6" w:rsidRPr="008360C6" w:rsidRDefault="008360C6" w:rsidP="008360C6">
      <w:pPr>
        <w:ind w:firstLine="709"/>
        <w:jc w:val="both"/>
        <w:rPr>
          <w:b/>
          <w:color w:val="000000"/>
          <w:sz w:val="28"/>
          <w:szCs w:val="28"/>
        </w:rPr>
      </w:pPr>
      <w:r w:rsidRPr="008360C6">
        <w:rPr>
          <w:b/>
          <w:color w:val="000000"/>
          <w:sz w:val="28"/>
          <w:szCs w:val="28"/>
        </w:rPr>
        <w:t>Статья 8.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8360C6">
        <w:rPr>
          <w:sz w:val="28"/>
          <w:szCs w:val="28"/>
        </w:rPr>
        <w:t>Если политическая партия, её региональное (местное) отделение с</w:t>
      </w:r>
      <w:r w:rsidRPr="008360C6">
        <w:rPr>
          <w:sz w:val="28"/>
          <w:szCs w:val="28"/>
        </w:rPr>
        <w:t>о</w:t>
      </w:r>
      <w:r w:rsidRPr="008360C6">
        <w:rPr>
          <w:sz w:val="28"/>
          <w:szCs w:val="28"/>
        </w:rPr>
        <w:t>гласно действующему законодательству о выборах и реф</w:t>
      </w:r>
      <w:r w:rsidRPr="008360C6">
        <w:rPr>
          <w:sz w:val="28"/>
          <w:szCs w:val="28"/>
        </w:rPr>
        <w:t>е</w:t>
      </w:r>
      <w:r w:rsidRPr="008360C6">
        <w:rPr>
          <w:sz w:val="28"/>
          <w:szCs w:val="28"/>
        </w:rPr>
        <w:t>рендумах не имеют право в межвыборный период назначить члена Комиссии с правом совещ</w:t>
      </w:r>
      <w:r w:rsidRPr="008360C6">
        <w:rPr>
          <w:sz w:val="28"/>
          <w:szCs w:val="28"/>
        </w:rPr>
        <w:t>а</w:t>
      </w:r>
      <w:r w:rsidRPr="008360C6">
        <w:rPr>
          <w:color w:val="000000"/>
          <w:sz w:val="28"/>
          <w:szCs w:val="28"/>
        </w:rPr>
        <w:t>тельного голоса, а полномочия назначенного ею (им) в ходе прошедших в</w:t>
      </w:r>
      <w:r w:rsidRPr="008360C6">
        <w:rPr>
          <w:color w:val="000000"/>
          <w:sz w:val="28"/>
          <w:szCs w:val="28"/>
        </w:rPr>
        <w:t>ы</w:t>
      </w:r>
      <w:r w:rsidRPr="008360C6">
        <w:rPr>
          <w:color w:val="000000"/>
          <w:sz w:val="28"/>
          <w:szCs w:val="28"/>
        </w:rPr>
        <w:t>боров, в которых они принимали участие, прекр</w:t>
      </w:r>
      <w:r w:rsidRPr="008360C6">
        <w:rPr>
          <w:color w:val="000000"/>
          <w:sz w:val="28"/>
          <w:szCs w:val="28"/>
        </w:rPr>
        <w:t>а</w:t>
      </w:r>
      <w:r w:rsidRPr="008360C6">
        <w:rPr>
          <w:color w:val="000000"/>
          <w:sz w:val="28"/>
          <w:szCs w:val="28"/>
        </w:rPr>
        <w:t xml:space="preserve">щены в связи с </w:t>
      </w:r>
      <w:proofErr w:type="spellStart"/>
      <w:r w:rsidRPr="008360C6">
        <w:rPr>
          <w:color w:val="000000"/>
          <w:sz w:val="28"/>
          <w:szCs w:val="28"/>
        </w:rPr>
        <w:t>недопуском</w:t>
      </w:r>
      <w:proofErr w:type="spellEnd"/>
      <w:r w:rsidRPr="008360C6">
        <w:rPr>
          <w:color w:val="000000"/>
          <w:sz w:val="28"/>
          <w:szCs w:val="28"/>
        </w:rPr>
        <w:t xml:space="preserve"> к распределению депутатских мандатов кандидатов из выдв</w:t>
      </w:r>
      <w:r w:rsidRPr="008360C6">
        <w:rPr>
          <w:color w:val="000000"/>
          <w:sz w:val="28"/>
          <w:szCs w:val="28"/>
        </w:rPr>
        <w:t>и</w:t>
      </w:r>
      <w:r w:rsidRPr="008360C6">
        <w:rPr>
          <w:color w:val="000000"/>
          <w:sz w:val="28"/>
          <w:szCs w:val="28"/>
        </w:rPr>
        <w:t>нутого ею (им) списка кандидатов, то такое региональное</w:t>
      </w:r>
      <w:proofErr w:type="gramEnd"/>
      <w:r w:rsidRPr="008360C6">
        <w:rPr>
          <w:color w:val="000000"/>
          <w:sz w:val="28"/>
          <w:szCs w:val="28"/>
        </w:rPr>
        <w:t xml:space="preserve"> (местное) отделение политич</w:t>
      </w:r>
      <w:r w:rsidRPr="008360C6">
        <w:rPr>
          <w:color w:val="000000"/>
          <w:sz w:val="28"/>
          <w:szCs w:val="28"/>
        </w:rPr>
        <w:t>е</w:t>
      </w:r>
      <w:r w:rsidRPr="008360C6">
        <w:rPr>
          <w:color w:val="000000"/>
          <w:sz w:val="28"/>
          <w:szCs w:val="28"/>
        </w:rPr>
        <w:t>ской партии вправе назначить одного своего представителя (далее – представитель политической партии) для уч</w:t>
      </w:r>
      <w:r w:rsidRPr="008360C6">
        <w:rPr>
          <w:color w:val="000000"/>
          <w:sz w:val="28"/>
          <w:szCs w:val="28"/>
        </w:rPr>
        <w:t>а</w:t>
      </w:r>
      <w:r w:rsidRPr="008360C6">
        <w:rPr>
          <w:color w:val="000000"/>
          <w:sz w:val="28"/>
          <w:szCs w:val="28"/>
        </w:rPr>
        <w:t xml:space="preserve">стия в работе Комиссии. 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8360C6">
        <w:rPr>
          <w:color w:val="000000"/>
          <w:sz w:val="28"/>
          <w:szCs w:val="28"/>
        </w:rPr>
        <w:t>Представителями политических партий не могут быть назначены лица, не имеющие гражданства Российской Федерации, граждане Российской Ф</w:t>
      </w:r>
      <w:r w:rsidRPr="008360C6">
        <w:rPr>
          <w:color w:val="000000"/>
          <w:sz w:val="28"/>
          <w:szCs w:val="28"/>
        </w:rPr>
        <w:t>е</w:t>
      </w:r>
      <w:r w:rsidRPr="008360C6">
        <w:rPr>
          <w:color w:val="000000"/>
          <w:sz w:val="28"/>
          <w:szCs w:val="28"/>
        </w:rPr>
        <w:t>дерации, имеющие гражданство иностранного государства либо вид на ж</w:t>
      </w:r>
      <w:r w:rsidRPr="008360C6">
        <w:rPr>
          <w:color w:val="000000"/>
          <w:sz w:val="28"/>
          <w:szCs w:val="28"/>
        </w:rPr>
        <w:t>и</w:t>
      </w:r>
      <w:r w:rsidRPr="008360C6">
        <w:rPr>
          <w:color w:val="000000"/>
          <w:sz w:val="28"/>
          <w:szCs w:val="28"/>
        </w:rPr>
        <w:t>тельство или иной документ, подтверждающий право на постоянное прож</w:t>
      </w:r>
      <w:r w:rsidRPr="008360C6">
        <w:rPr>
          <w:color w:val="000000"/>
          <w:sz w:val="28"/>
          <w:szCs w:val="28"/>
        </w:rPr>
        <w:t>и</w:t>
      </w:r>
      <w:r w:rsidRPr="008360C6">
        <w:rPr>
          <w:color w:val="000000"/>
          <w:sz w:val="28"/>
          <w:szCs w:val="28"/>
        </w:rPr>
        <w:t>вание гражданина Российской Федерации на территории иностранного гос</w:t>
      </w:r>
      <w:r w:rsidRPr="008360C6">
        <w:rPr>
          <w:color w:val="000000"/>
          <w:sz w:val="28"/>
          <w:szCs w:val="28"/>
        </w:rPr>
        <w:t>у</w:t>
      </w:r>
      <w:r w:rsidRPr="008360C6">
        <w:rPr>
          <w:color w:val="000000"/>
          <w:sz w:val="28"/>
          <w:szCs w:val="28"/>
        </w:rPr>
        <w:t>дарства, граждане Российской Федерации, признанные решением суда, вст</w:t>
      </w:r>
      <w:r w:rsidRPr="008360C6">
        <w:rPr>
          <w:color w:val="000000"/>
          <w:sz w:val="28"/>
          <w:szCs w:val="28"/>
        </w:rPr>
        <w:t>у</w:t>
      </w:r>
      <w:r w:rsidRPr="008360C6">
        <w:rPr>
          <w:color w:val="000000"/>
          <w:sz w:val="28"/>
          <w:szCs w:val="28"/>
        </w:rPr>
        <w:lastRenderedPageBreak/>
        <w:t>пившим в законную силу, недееспособными, ограниченно дееспосо</w:t>
      </w:r>
      <w:r w:rsidRPr="008360C6">
        <w:rPr>
          <w:color w:val="000000"/>
          <w:sz w:val="28"/>
          <w:szCs w:val="28"/>
        </w:rPr>
        <w:t>б</w:t>
      </w:r>
      <w:r w:rsidRPr="008360C6">
        <w:rPr>
          <w:color w:val="000000"/>
          <w:sz w:val="28"/>
          <w:szCs w:val="28"/>
        </w:rPr>
        <w:t>ными, граждане Российской Федерации, не достигшие возраста 18 лет</w:t>
      </w:r>
      <w:proofErr w:type="gramEnd"/>
      <w:r w:rsidRPr="008360C6">
        <w:rPr>
          <w:color w:val="000000"/>
          <w:sz w:val="28"/>
          <w:szCs w:val="28"/>
        </w:rPr>
        <w:t xml:space="preserve">, </w:t>
      </w:r>
      <w:proofErr w:type="gramStart"/>
      <w:r w:rsidRPr="008360C6">
        <w:rPr>
          <w:color w:val="000000"/>
          <w:sz w:val="28"/>
          <w:szCs w:val="28"/>
        </w:rPr>
        <w:t>члены Сов</w:t>
      </w:r>
      <w:r w:rsidRPr="008360C6">
        <w:rPr>
          <w:color w:val="000000"/>
          <w:sz w:val="28"/>
          <w:szCs w:val="28"/>
        </w:rPr>
        <w:t>е</w:t>
      </w:r>
      <w:r w:rsidRPr="008360C6">
        <w:rPr>
          <w:color w:val="000000"/>
          <w:sz w:val="28"/>
          <w:szCs w:val="28"/>
        </w:rPr>
        <w:t>та Федерации Федерального Собрания Российской Федерации, депутаты з</w:t>
      </w:r>
      <w:r w:rsidRPr="008360C6">
        <w:rPr>
          <w:color w:val="000000"/>
          <w:sz w:val="28"/>
          <w:szCs w:val="28"/>
        </w:rPr>
        <w:t>а</w:t>
      </w:r>
      <w:r w:rsidRPr="008360C6">
        <w:rPr>
          <w:color w:val="000000"/>
          <w:sz w:val="28"/>
          <w:szCs w:val="28"/>
        </w:rPr>
        <w:t>конодательных (представительных) органов государственной власти, органов местного самоуправления, выборные должностные лица, высшие должнос</w:t>
      </w:r>
      <w:r w:rsidRPr="008360C6">
        <w:rPr>
          <w:color w:val="000000"/>
          <w:sz w:val="28"/>
          <w:szCs w:val="28"/>
        </w:rPr>
        <w:t>т</w:t>
      </w:r>
      <w:r w:rsidRPr="008360C6">
        <w:rPr>
          <w:color w:val="000000"/>
          <w:sz w:val="28"/>
          <w:szCs w:val="28"/>
        </w:rPr>
        <w:t>ные лица субъектов Российской Федерации (руководители высших исполн</w:t>
      </w:r>
      <w:r w:rsidRPr="008360C6">
        <w:rPr>
          <w:color w:val="000000"/>
          <w:sz w:val="28"/>
          <w:szCs w:val="28"/>
        </w:rPr>
        <w:t>и</w:t>
      </w:r>
      <w:r w:rsidRPr="008360C6">
        <w:rPr>
          <w:color w:val="000000"/>
          <w:sz w:val="28"/>
          <w:szCs w:val="28"/>
        </w:rPr>
        <w:t>тельных органов гос</w:t>
      </w:r>
      <w:r w:rsidRPr="008360C6">
        <w:rPr>
          <w:color w:val="000000"/>
          <w:sz w:val="28"/>
          <w:szCs w:val="28"/>
        </w:rPr>
        <w:t>у</w:t>
      </w:r>
      <w:r w:rsidRPr="008360C6">
        <w:rPr>
          <w:color w:val="000000"/>
          <w:sz w:val="28"/>
          <w:szCs w:val="28"/>
        </w:rPr>
        <w:t>дарственной власти субъектов Российской Федерации), главы местных администраций, судьи, прокуроры, лица, име</w:t>
      </w:r>
      <w:r w:rsidRPr="008360C6">
        <w:rPr>
          <w:color w:val="000000"/>
          <w:sz w:val="28"/>
          <w:szCs w:val="28"/>
        </w:rPr>
        <w:t>ю</w:t>
      </w:r>
      <w:r w:rsidRPr="008360C6">
        <w:rPr>
          <w:color w:val="000000"/>
          <w:sz w:val="28"/>
          <w:szCs w:val="28"/>
        </w:rPr>
        <w:t>щие неснятую и непогашенную судимость, лица, подвергнутые административному наказ</w:t>
      </w:r>
      <w:r w:rsidRPr="008360C6">
        <w:rPr>
          <w:color w:val="000000"/>
          <w:sz w:val="28"/>
          <w:szCs w:val="28"/>
        </w:rPr>
        <w:t>а</w:t>
      </w:r>
      <w:r w:rsidRPr="008360C6">
        <w:rPr>
          <w:color w:val="000000"/>
          <w:sz w:val="28"/>
          <w:szCs w:val="28"/>
        </w:rPr>
        <w:t>нию за нарушение зак</w:t>
      </w:r>
      <w:r w:rsidRPr="008360C6">
        <w:rPr>
          <w:color w:val="000000"/>
          <w:sz w:val="28"/>
          <w:szCs w:val="28"/>
        </w:rPr>
        <w:t>о</w:t>
      </w:r>
      <w:r w:rsidRPr="008360C6">
        <w:rPr>
          <w:color w:val="000000"/>
          <w:sz w:val="28"/>
          <w:szCs w:val="28"/>
        </w:rPr>
        <w:t>нодательства о выборах и референдумах, – в течение одного года</w:t>
      </w:r>
      <w:proofErr w:type="gramEnd"/>
      <w:r w:rsidRPr="008360C6">
        <w:rPr>
          <w:color w:val="000000"/>
          <w:sz w:val="28"/>
          <w:szCs w:val="28"/>
        </w:rPr>
        <w:t xml:space="preserve"> со дня вступления в законную силу решения (постановления) с</w:t>
      </w:r>
      <w:r w:rsidRPr="008360C6">
        <w:rPr>
          <w:color w:val="000000"/>
          <w:sz w:val="28"/>
          <w:szCs w:val="28"/>
        </w:rPr>
        <w:t>у</w:t>
      </w:r>
      <w:r w:rsidRPr="008360C6">
        <w:rPr>
          <w:color w:val="000000"/>
          <w:sz w:val="28"/>
          <w:szCs w:val="28"/>
        </w:rPr>
        <w:t>да о назначении админ</w:t>
      </w:r>
      <w:r w:rsidRPr="008360C6">
        <w:rPr>
          <w:color w:val="000000"/>
          <w:sz w:val="28"/>
          <w:szCs w:val="28"/>
        </w:rPr>
        <w:t>и</w:t>
      </w:r>
      <w:r w:rsidRPr="008360C6">
        <w:rPr>
          <w:color w:val="000000"/>
          <w:sz w:val="28"/>
          <w:szCs w:val="28"/>
        </w:rPr>
        <w:t>стративного наказания.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Полномочия представителя политической партии для участия в работе Комиссии подтверждаются и прекращаются решением руководящего колл</w:t>
      </w:r>
      <w:r w:rsidRPr="008360C6">
        <w:rPr>
          <w:color w:val="000000"/>
          <w:sz w:val="28"/>
          <w:szCs w:val="28"/>
        </w:rPr>
        <w:t>е</w:t>
      </w:r>
      <w:r w:rsidRPr="008360C6">
        <w:rPr>
          <w:color w:val="000000"/>
          <w:sz w:val="28"/>
          <w:szCs w:val="28"/>
        </w:rPr>
        <w:t>гиального органа соответствующего регионального (местного) отделения п</w:t>
      </w:r>
      <w:r w:rsidRPr="008360C6">
        <w:rPr>
          <w:color w:val="000000"/>
          <w:sz w:val="28"/>
          <w:szCs w:val="28"/>
        </w:rPr>
        <w:t>о</w:t>
      </w:r>
      <w:r w:rsidRPr="008360C6">
        <w:rPr>
          <w:color w:val="000000"/>
          <w:sz w:val="28"/>
          <w:szCs w:val="28"/>
        </w:rPr>
        <w:t>литической партии, которое представляется в Комиссию. Для участия в раб</w:t>
      </w:r>
      <w:r w:rsidRPr="008360C6">
        <w:rPr>
          <w:color w:val="000000"/>
          <w:sz w:val="28"/>
          <w:szCs w:val="28"/>
        </w:rPr>
        <w:t>о</w:t>
      </w:r>
      <w:r w:rsidRPr="008360C6">
        <w:rPr>
          <w:color w:val="000000"/>
          <w:sz w:val="28"/>
          <w:szCs w:val="28"/>
        </w:rPr>
        <w:t>те Комиссии представителя политической партии не требуется принятие К</w:t>
      </w:r>
      <w:r w:rsidRPr="008360C6">
        <w:rPr>
          <w:color w:val="000000"/>
          <w:sz w:val="28"/>
          <w:szCs w:val="28"/>
        </w:rPr>
        <w:t>о</w:t>
      </w:r>
      <w:r w:rsidRPr="008360C6">
        <w:rPr>
          <w:color w:val="000000"/>
          <w:sz w:val="28"/>
          <w:szCs w:val="28"/>
        </w:rPr>
        <w:t>миссией решения о его регистрации.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Полномочия ранее назначенного представителя политической партии по участию в работе Комиссии приостанавливаются со дня регистрации ф</w:t>
      </w:r>
      <w:r w:rsidRPr="008360C6">
        <w:rPr>
          <w:color w:val="000000"/>
          <w:sz w:val="28"/>
          <w:szCs w:val="28"/>
        </w:rPr>
        <w:t>е</w:t>
      </w:r>
      <w:r w:rsidRPr="008360C6">
        <w:rPr>
          <w:color w:val="000000"/>
          <w:sz w:val="28"/>
          <w:szCs w:val="28"/>
        </w:rPr>
        <w:t>дерального списка кандидатов данной политической партии на выборах д</w:t>
      </w:r>
      <w:r w:rsidRPr="008360C6">
        <w:rPr>
          <w:color w:val="000000"/>
          <w:sz w:val="28"/>
          <w:szCs w:val="28"/>
        </w:rPr>
        <w:t>е</w:t>
      </w:r>
      <w:r w:rsidRPr="008360C6">
        <w:rPr>
          <w:color w:val="000000"/>
          <w:sz w:val="28"/>
          <w:szCs w:val="28"/>
        </w:rPr>
        <w:t>путатов Государственной Думы Федерального Собрания Российской Фед</w:t>
      </w:r>
      <w:r w:rsidRPr="008360C6">
        <w:rPr>
          <w:color w:val="000000"/>
          <w:sz w:val="28"/>
          <w:szCs w:val="28"/>
        </w:rPr>
        <w:t>е</w:t>
      </w:r>
      <w:r w:rsidRPr="008360C6">
        <w:rPr>
          <w:color w:val="000000"/>
          <w:sz w:val="28"/>
          <w:szCs w:val="28"/>
        </w:rPr>
        <w:t>рации, со дня представления в избирательную комиссию Краснодарского края краевого списка кандидатов на выборах депутатов Законодательного Собрания Краснодарского края. Полномочия ранее назначенного представ</w:t>
      </w:r>
      <w:r w:rsidRPr="008360C6">
        <w:rPr>
          <w:color w:val="000000"/>
          <w:sz w:val="28"/>
          <w:szCs w:val="28"/>
        </w:rPr>
        <w:t>и</w:t>
      </w:r>
      <w:r w:rsidRPr="008360C6">
        <w:rPr>
          <w:color w:val="000000"/>
          <w:sz w:val="28"/>
          <w:szCs w:val="28"/>
        </w:rPr>
        <w:t>теля политической партии по участию в работе Комиссии возобновляются в случаях, предусмотренных действующим законодательством о выборах, у</w:t>
      </w:r>
      <w:r w:rsidRPr="008360C6">
        <w:rPr>
          <w:color w:val="000000"/>
          <w:sz w:val="28"/>
          <w:szCs w:val="28"/>
        </w:rPr>
        <w:t>т</w:t>
      </w:r>
      <w:r w:rsidRPr="008360C6">
        <w:rPr>
          <w:color w:val="000000"/>
          <w:sz w:val="28"/>
          <w:szCs w:val="28"/>
        </w:rPr>
        <w:t>раты политической партией, её региональным (местным) отделением полн</w:t>
      </w:r>
      <w:r w:rsidRPr="008360C6">
        <w:rPr>
          <w:color w:val="000000"/>
          <w:sz w:val="28"/>
          <w:szCs w:val="28"/>
        </w:rPr>
        <w:t>о</w:t>
      </w:r>
      <w:r w:rsidRPr="008360C6">
        <w:rPr>
          <w:color w:val="000000"/>
          <w:sz w:val="28"/>
          <w:szCs w:val="28"/>
        </w:rPr>
        <w:t>мочий на назначение члена Комиссии с правом совещ</w:t>
      </w:r>
      <w:r w:rsidRPr="008360C6">
        <w:rPr>
          <w:color w:val="000000"/>
          <w:sz w:val="28"/>
          <w:szCs w:val="28"/>
        </w:rPr>
        <w:t>а</w:t>
      </w:r>
      <w:r w:rsidRPr="008360C6">
        <w:rPr>
          <w:color w:val="000000"/>
          <w:sz w:val="28"/>
          <w:szCs w:val="28"/>
        </w:rPr>
        <w:t>тельного голоса.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8360C6" w:rsidRPr="008360C6" w:rsidRDefault="008360C6" w:rsidP="008360C6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8360C6">
        <w:rPr>
          <w:b/>
          <w:bCs/>
          <w:color w:val="000000"/>
          <w:sz w:val="28"/>
          <w:szCs w:val="28"/>
        </w:rPr>
        <w:t>Статья 9.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Комиссия не является юридическим лицом, имеет печать со своим н</w:t>
      </w:r>
      <w:r w:rsidRPr="008360C6">
        <w:rPr>
          <w:color w:val="000000"/>
          <w:sz w:val="28"/>
          <w:szCs w:val="28"/>
        </w:rPr>
        <w:t>а</w:t>
      </w:r>
      <w:r w:rsidRPr="008360C6">
        <w:rPr>
          <w:color w:val="000000"/>
          <w:sz w:val="28"/>
          <w:szCs w:val="28"/>
        </w:rPr>
        <w:t>именованием, другие печати и штампы, необходимые для обеспечения де</w:t>
      </w:r>
      <w:r w:rsidRPr="008360C6">
        <w:rPr>
          <w:color w:val="000000"/>
          <w:sz w:val="28"/>
          <w:szCs w:val="28"/>
        </w:rPr>
        <w:t>я</w:t>
      </w:r>
      <w:r w:rsidRPr="008360C6">
        <w:rPr>
          <w:color w:val="000000"/>
          <w:sz w:val="28"/>
          <w:szCs w:val="28"/>
        </w:rPr>
        <w:t>тельности Комиссии. Комиссия имеет в оперативном управлении обособле</w:t>
      </w:r>
      <w:r w:rsidRPr="008360C6">
        <w:rPr>
          <w:color w:val="000000"/>
          <w:sz w:val="28"/>
          <w:szCs w:val="28"/>
        </w:rPr>
        <w:t>н</w:t>
      </w:r>
      <w:r w:rsidRPr="008360C6">
        <w:rPr>
          <w:color w:val="000000"/>
          <w:sz w:val="28"/>
          <w:szCs w:val="28"/>
        </w:rPr>
        <w:t xml:space="preserve">ное имущество, </w:t>
      </w:r>
      <w:proofErr w:type="gramStart"/>
      <w:r w:rsidRPr="008360C6">
        <w:rPr>
          <w:color w:val="000000"/>
          <w:sz w:val="28"/>
          <w:szCs w:val="28"/>
        </w:rPr>
        <w:t>несёт обязанности</w:t>
      </w:r>
      <w:proofErr w:type="gramEnd"/>
      <w:r w:rsidRPr="008360C6">
        <w:rPr>
          <w:color w:val="000000"/>
          <w:sz w:val="28"/>
          <w:szCs w:val="28"/>
        </w:rPr>
        <w:t xml:space="preserve"> быть истцом и ответчиком в с</w:t>
      </w:r>
      <w:r w:rsidRPr="008360C6">
        <w:rPr>
          <w:color w:val="000000"/>
          <w:sz w:val="28"/>
          <w:szCs w:val="28"/>
        </w:rPr>
        <w:t>у</w:t>
      </w:r>
      <w:r w:rsidRPr="008360C6">
        <w:rPr>
          <w:color w:val="000000"/>
          <w:sz w:val="28"/>
          <w:szCs w:val="28"/>
        </w:rPr>
        <w:t>дах.</w:t>
      </w:r>
    </w:p>
    <w:p w:rsidR="008360C6" w:rsidRPr="008360C6" w:rsidRDefault="008360C6" w:rsidP="008360C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8360C6" w:rsidRPr="008360C6" w:rsidRDefault="008360C6" w:rsidP="008360C6">
      <w:pPr>
        <w:ind w:firstLine="709"/>
        <w:jc w:val="both"/>
        <w:rPr>
          <w:color w:val="000000"/>
          <w:sz w:val="28"/>
          <w:szCs w:val="28"/>
        </w:rPr>
      </w:pPr>
      <w:r w:rsidRPr="008360C6">
        <w:rPr>
          <w:b/>
          <w:color w:val="000000"/>
          <w:sz w:val="28"/>
          <w:szCs w:val="28"/>
        </w:rPr>
        <w:t>Статья 10.</w:t>
      </w:r>
      <w:r w:rsidRPr="008360C6">
        <w:rPr>
          <w:color w:val="000000"/>
          <w:sz w:val="28"/>
          <w:szCs w:val="28"/>
        </w:rPr>
        <w:t xml:space="preserve"> 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Комиссия имеет страницу на официальном Интернет-сайте админис</w:t>
      </w:r>
      <w:r w:rsidRPr="008360C6">
        <w:rPr>
          <w:color w:val="000000"/>
          <w:sz w:val="28"/>
          <w:szCs w:val="28"/>
        </w:rPr>
        <w:t>т</w:t>
      </w:r>
      <w:r w:rsidRPr="008360C6">
        <w:rPr>
          <w:color w:val="000000"/>
          <w:sz w:val="28"/>
          <w:szCs w:val="28"/>
        </w:rPr>
        <w:t>рации мун</w:t>
      </w:r>
      <w:r w:rsidRPr="008360C6">
        <w:rPr>
          <w:color w:val="000000"/>
          <w:sz w:val="28"/>
          <w:szCs w:val="28"/>
        </w:rPr>
        <w:t>и</w:t>
      </w:r>
      <w:r w:rsidRPr="008360C6">
        <w:rPr>
          <w:color w:val="000000"/>
          <w:sz w:val="28"/>
          <w:szCs w:val="28"/>
        </w:rPr>
        <w:t>ципального образования Усть-Лабинский район.</w:t>
      </w:r>
    </w:p>
    <w:p w:rsidR="008360C6" w:rsidRPr="008360C6" w:rsidRDefault="008360C6" w:rsidP="008360C6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8360C6">
        <w:rPr>
          <w:b/>
          <w:bCs/>
          <w:color w:val="000000"/>
          <w:sz w:val="28"/>
          <w:szCs w:val="28"/>
        </w:rPr>
        <w:lastRenderedPageBreak/>
        <w:t>Статья 11.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Место постоянного нахождения Комиссии - город Усть-Лабинск.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Заседания Комиссии проводятся, как правило, по месту ее постоянного нахождения. Комиссия вправе принять решение о проведении выездного з</w:t>
      </w:r>
      <w:r w:rsidRPr="008360C6">
        <w:rPr>
          <w:color w:val="000000"/>
          <w:sz w:val="28"/>
          <w:szCs w:val="28"/>
        </w:rPr>
        <w:t>а</w:t>
      </w:r>
      <w:r w:rsidRPr="008360C6">
        <w:rPr>
          <w:color w:val="000000"/>
          <w:sz w:val="28"/>
          <w:szCs w:val="28"/>
        </w:rPr>
        <w:t>седания.</w:t>
      </w:r>
    </w:p>
    <w:p w:rsidR="008360C6" w:rsidRPr="008360C6" w:rsidRDefault="008360C6" w:rsidP="008360C6">
      <w:pPr>
        <w:spacing w:line="276" w:lineRule="auto"/>
        <w:ind w:firstLine="30"/>
        <w:rPr>
          <w:b/>
          <w:bCs/>
          <w:color w:val="000000"/>
          <w:sz w:val="28"/>
          <w:szCs w:val="28"/>
        </w:rPr>
      </w:pPr>
    </w:p>
    <w:p w:rsidR="008360C6" w:rsidRPr="008360C6" w:rsidRDefault="008360C6" w:rsidP="008360C6">
      <w:pPr>
        <w:spacing w:line="276" w:lineRule="auto"/>
        <w:ind w:firstLine="30"/>
        <w:rPr>
          <w:b/>
          <w:bCs/>
          <w:color w:val="000000"/>
          <w:sz w:val="28"/>
          <w:szCs w:val="28"/>
        </w:rPr>
      </w:pPr>
      <w:r w:rsidRPr="008360C6">
        <w:rPr>
          <w:b/>
          <w:bCs/>
          <w:color w:val="000000"/>
          <w:sz w:val="28"/>
          <w:szCs w:val="28"/>
        </w:rPr>
        <w:t>II. ПРЕДСЕДАТЕЛЬ, ЗАМЕСТИТЕЛЬ ПРЕДСЕДАТЕЛЯ</w:t>
      </w:r>
    </w:p>
    <w:p w:rsidR="008360C6" w:rsidRPr="008360C6" w:rsidRDefault="008360C6" w:rsidP="008360C6">
      <w:pPr>
        <w:spacing w:line="276" w:lineRule="auto"/>
        <w:ind w:hanging="15"/>
        <w:rPr>
          <w:b/>
          <w:bCs/>
          <w:color w:val="000000"/>
          <w:sz w:val="28"/>
          <w:szCs w:val="28"/>
        </w:rPr>
      </w:pPr>
      <w:r w:rsidRPr="008360C6">
        <w:rPr>
          <w:b/>
          <w:bCs/>
          <w:color w:val="000000"/>
          <w:sz w:val="28"/>
          <w:szCs w:val="28"/>
        </w:rPr>
        <w:t>И СЕКРЕТАРЬ ТЕРРИТОРИАЛЬНОЙ ИЗБИРАТЕЛЬНОЙ КОМИССИИ УСТЬ-ЛАБИНСКАЯ</w:t>
      </w:r>
    </w:p>
    <w:p w:rsidR="008360C6" w:rsidRPr="008360C6" w:rsidRDefault="008360C6" w:rsidP="008360C6">
      <w:pPr>
        <w:spacing w:line="276" w:lineRule="auto"/>
        <w:ind w:firstLine="30"/>
        <w:jc w:val="both"/>
        <w:rPr>
          <w:b/>
          <w:bCs/>
          <w:color w:val="000000"/>
          <w:sz w:val="28"/>
          <w:szCs w:val="28"/>
        </w:rPr>
      </w:pPr>
    </w:p>
    <w:p w:rsidR="008360C6" w:rsidRPr="008360C6" w:rsidRDefault="008360C6" w:rsidP="008360C6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8360C6">
        <w:rPr>
          <w:b/>
          <w:bCs/>
          <w:color w:val="000000"/>
          <w:sz w:val="28"/>
          <w:szCs w:val="28"/>
        </w:rPr>
        <w:t>Статья 12.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Председатель Комиссии назначается постановлением избирательной комиссии Краснодарского края из числа членов Комиссии с правом реша</w:t>
      </w:r>
      <w:r w:rsidRPr="008360C6">
        <w:rPr>
          <w:color w:val="000000"/>
          <w:sz w:val="28"/>
          <w:szCs w:val="28"/>
        </w:rPr>
        <w:t>ю</w:t>
      </w:r>
      <w:r w:rsidRPr="008360C6">
        <w:rPr>
          <w:color w:val="000000"/>
          <w:sz w:val="28"/>
          <w:szCs w:val="28"/>
        </w:rPr>
        <w:t xml:space="preserve">щего голоса. 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 xml:space="preserve">Заместитель председателя и секретарь Комиссии избираются </w:t>
      </w:r>
      <w:proofErr w:type="gramStart"/>
      <w:r w:rsidRPr="008360C6">
        <w:rPr>
          <w:color w:val="000000"/>
          <w:sz w:val="28"/>
          <w:szCs w:val="28"/>
        </w:rPr>
        <w:t>на ее пе</w:t>
      </w:r>
      <w:r w:rsidRPr="008360C6">
        <w:rPr>
          <w:color w:val="000000"/>
          <w:sz w:val="28"/>
          <w:szCs w:val="28"/>
        </w:rPr>
        <w:t>р</w:t>
      </w:r>
      <w:r w:rsidRPr="008360C6">
        <w:rPr>
          <w:color w:val="000000"/>
          <w:sz w:val="28"/>
          <w:szCs w:val="28"/>
        </w:rPr>
        <w:t>вом заседании из числа членов Комиссии с правом решающего голоса та</w:t>
      </w:r>
      <w:r w:rsidRPr="008360C6">
        <w:rPr>
          <w:color w:val="000000"/>
          <w:sz w:val="28"/>
          <w:szCs w:val="28"/>
        </w:rPr>
        <w:t>й</w:t>
      </w:r>
      <w:r w:rsidRPr="008360C6">
        <w:rPr>
          <w:color w:val="000000"/>
          <w:sz w:val="28"/>
          <w:szCs w:val="28"/>
        </w:rPr>
        <w:t>ным голосованием с и</w:t>
      </w:r>
      <w:r w:rsidRPr="008360C6">
        <w:rPr>
          <w:color w:val="000000"/>
          <w:sz w:val="28"/>
          <w:szCs w:val="28"/>
        </w:rPr>
        <w:t>с</w:t>
      </w:r>
      <w:r w:rsidRPr="008360C6">
        <w:rPr>
          <w:color w:val="000000"/>
          <w:sz w:val="28"/>
          <w:szCs w:val="28"/>
        </w:rPr>
        <w:t>пользованием бюллетеней для голосования</w:t>
      </w:r>
      <w:proofErr w:type="gramEnd"/>
      <w:r w:rsidRPr="008360C6">
        <w:rPr>
          <w:color w:val="000000"/>
          <w:sz w:val="28"/>
          <w:szCs w:val="28"/>
        </w:rPr>
        <w:t xml:space="preserve"> в порядке, установленном Федеральным зак</w:t>
      </w:r>
      <w:r w:rsidRPr="008360C6">
        <w:rPr>
          <w:color w:val="000000"/>
          <w:sz w:val="28"/>
          <w:szCs w:val="28"/>
        </w:rPr>
        <w:t>о</w:t>
      </w:r>
      <w:r w:rsidRPr="008360C6">
        <w:rPr>
          <w:color w:val="000000"/>
          <w:sz w:val="28"/>
          <w:szCs w:val="28"/>
        </w:rPr>
        <w:t>ном.</w:t>
      </w:r>
    </w:p>
    <w:p w:rsidR="008360C6" w:rsidRPr="008360C6" w:rsidRDefault="008360C6" w:rsidP="008360C6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8360C6" w:rsidRPr="008360C6" w:rsidRDefault="008360C6" w:rsidP="008360C6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8360C6">
        <w:rPr>
          <w:b/>
          <w:bCs/>
          <w:color w:val="000000"/>
          <w:sz w:val="28"/>
          <w:szCs w:val="28"/>
        </w:rPr>
        <w:t>Статья 13.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Основанием для исполнения обязанностей председателя Комиссии я</w:t>
      </w:r>
      <w:r w:rsidRPr="008360C6">
        <w:rPr>
          <w:color w:val="000000"/>
          <w:sz w:val="28"/>
          <w:szCs w:val="28"/>
        </w:rPr>
        <w:t>в</w:t>
      </w:r>
      <w:r w:rsidRPr="008360C6">
        <w:rPr>
          <w:color w:val="000000"/>
          <w:sz w:val="28"/>
          <w:szCs w:val="28"/>
        </w:rPr>
        <w:t>ляется постановление избирательной комиссии Краснодарского края о его назначении. В случае переназначения лица, являвшегося в предыдущем с</w:t>
      </w:r>
      <w:r w:rsidRPr="008360C6">
        <w:rPr>
          <w:color w:val="000000"/>
          <w:sz w:val="28"/>
          <w:szCs w:val="28"/>
        </w:rPr>
        <w:t>о</w:t>
      </w:r>
      <w:r w:rsidRPr="008360C6">
        <w:rPr>
          <w:color w:val="000000"/>
          <w:sz w:val="28"/>
          <w:szCs w:val="28"/>
        </w:rPr>
        <w:t>ставе председателем Комиссии, копия распоряжения о его увольнении с прежнего места основной работы не треб</w:t>
      </w:r>
      <w:r w:rsidRPr="008360C6">
        <w:rPr>
          <w:color w:val="000000"/>
          <w:sz w:val="28"/>
          <w:szCs w:val="28"/>
        </w:rPr>
        <w:t>у</w:t>
      </w:r>
      <w:r w:rsidRPr="008360C6">
        <w:rPr>
          <w:color w:val="000000"/>
          <w:sz w:val="28"/>
          <w:szCs w:val="28"/>
        </w:rPr>
        <w:t>ется.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Председателю Комиссии избирательной комиссией Краснодарского края выдается удостоверение уст</w:t>
      </w:r>
      <w:r w:rsidRPr="008360C6">
        <w:rPr>
          <w:color w:val="000000"/>
          <w:sz w:val="28"/>
          <w:szCs w:val="28"/>
        </w:rPr>
        <w:t>а</w:t>
      </w:r>
      <w:r w:rsidRPr="008360C6">
        <w:rPr>
          <w:color w:val="000000"/>
          <w:sz w:val="28"/>
          <w:szCs w:val="28"/>
        </w:rPr>
        <w:t>новленного образца.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</w:p>
    <w:p w:rsidR="008360C6" w:rsidRPr="008360C6" w:rsidRDefault="008360C6" w:rsidP="008360C6">
      <w:pPr>
        <w:ind w:firstLine="709"/>
        <w:jc w:val="both"/>
        <w:rPr>
          <w:b/>
          <w:color w:val="000000"/>
          <w:sz w:val="28"/>
          <w:szCs w:val="28"/>
        </w:rPr>
      </w:pPr>
      <w:r w:rsidRPr="008360C6">
        <w:rPr>
          <w:b/>
          <w:color w:val="000000"/>
          <w:sz w:val="28"/>
          <w:szCs w:val="28"/>
        </w:rPr>
        <w:t>Статья 14.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sz w:val="28"/>
          <w:szCs w:val="28"/>
        </w:rPr>
      </w:pPr>
      <w:r w:rsidRPr="008360C6">
        <w:rPr>
          <w:sz w:val="28"/>
          <w:szCs w:val="28"/>
        </w:rPr>
        <w:t>После формирования Комиссии на первом её заседании тайным гол</w:t>
      </w:r>
      <w:r w:rsidRPr="008360C6">
        <w:rPr>
          <w:sz w:val="28"/>
          <w:szCs w:val="28"/>
        </w:rPr>
        <w:t>о</w:t>
      </w:r>
      <w:r w:rsidRPr="008360C6">
        <w:rPr>
          <w:sz w:val="28"/>
          <w:szCs w:val="28"/>
        </w:rPr>
        <w:t>сованием членов Комиссии с правом решающего голоса избираются замест</w:t>
      </w:r>
      <w:r w:rsidRPr="008360C6">
        <w:rPr>
          <w:sz w:val="28"/>
          <w:szCs w:val="28"/>
        </w:rPr>
        <w:t>и</w:t>
      </w:r>
      <w:r w:rsidRPr="008360C6">
        <w:rPr>
          <w:sz w:val="28"/>
          <w:szCs w:val="28"/>
        </w:rPr>
        <w:t>тель председателя и секр</w:t>
      </w:r>
      <w:r w:rsidRPr="008360C6">
        <w:rPr>
          <w:sz w:val="28"/>
          <w:szCs w:val="28"/>
        </w:rPr>
        <w:t>е</w:t>
      </w:r>
      <w:r w:rsidRPr="008360C6">
        <w:rPr>
          <w:sz w:val="28"/>
          <w:szCs w:val="28"/>
        </w:rPr>
        <w:t>тарь Комиссии. Их избрание может проводиться как на альтернативной основе, так и по одной кандидатуре на каждую дол</w:t>
      </w:r>
      <w:r w:rsidRPr="008360C6">
        <w:rPr>
          <w:sz w:val="28"/>
          <w:szCs w:val="28"/>
        </w:rPr>
        <w:t>ж</w:t>
      </w:r>
      <w:r w:rsidRPr="008360C6">
        <w:rPr>
          <w:sz w:val="28"/>
          <w:szCs w:val="28"/>
        </w:rPr>
        <w:t xml:space="preserve">ность. </w:t>
      </w:r>
    </w:p>
    <w:p w:rsidR="008360C6" w:rsidRPr="008360C6" w:rsidRDefault="008360C6" w:rsidP="008360C6">
      <w:pPr>
        <w:pStyle w:val="210"/>
        <w:spacing w:line="276" w:lineRule="auto"/>
        <w:ind w:right="-2" w:firstLine="709"/>
        <w:rPr>
          <w:szCs w:val="28"/>
        </w:rPr>
      </w:pPr>
      <w:r w:rsidRPr="008360C6">
        <w:rPr>
          <w:szCs w:val="28"/>
        </w:rPr>
        <w:t>По  выдвинутым кандидатурам на должность заместителя председателя и секретаря Комиссии пров</w:t>
      </w:r>
      <w:r w:rsidRPr="008360C6">
        <w:rPr>
          <w:szCs w:val="28"/>
        </w:rPr>
        <w:t>о</w:t>
      </w:r>
      <w:r w:rsidRPr="008360C6">
        <w:rPr>
          <w:szCs w:val="28"/>
        </w:rPr>
        <w:t>дится обсуждение.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 xml:space="preserve">Основанием для исполнения заместителем председателя и секретарем Комиссии их обязанностей являются решение Комиссии об их избрании. Удостоверения установленного образца, заместителю председателя и </w:t>
      </w:r>
      <w:proofErr w:type="gramStart"/>
      <w:r w:rsidRPr="008360C6">
        <w:rPr>
          <w:color w:val="000000"/>
          <w:sz w:val="28"/>
          <w:szCs w:val="28"/>
        </w:rPr>
        <w:t>секр</w:t>
      </w:r>
      <w:r w:rsidRPr="008360C6">
        <w:rPr>
          <w:color w:val="000000"/>
          <w:sz w:val="28"/>
          <w:szCs w:val="28"/>
        </w:rPr>
        <w:t>е</w:t>
      </w:r>
      <w:r w:rsidRPr="008360C6">
        <w:rPr>
          <w:color w:val="000000"/>
          <w:sz w:val="28"/>
          <w:szCs w:val="28"/>
        </w:rPr>
        <w:t>тарю</w:t>
      </w:r>
      <w:proofErr w:type="gramEnd"/>
      <w:r w:rsidRPr="008360C6">
        <w:rPr>
          <w:color w:val="000000"/>
          <w:sz w:val="28"/>
          <w:szCs w:val="28"/>
        </w:rPr>
        <w:t xml:space="preserve"> Комиссии выдаются председат</w:t>
      </w:r>
      <w:r w:rsidRPr="008360C6">
        <w:rPr>
          <w:color w:val="000000"/>
          <w:sz w:val="28"/>
          <w:szCs w:val="28"/>
        </w:rPr>
        <w:t>е</w:t>
      </w:r>
      <w:r w:rsidRPr="008360C6">
        <w:rPr>
          <w:color w:val="000000"/>
          <w:sz w:val="28"/>
          <w:szCs w:val="28"/>
        </w:rPr>
        <w:t>лем Комиссии.</w:t>
      </w:r>
    </w:p>
    <w:p w:rsidR="008360C6" w:rsidRPr="008360C6" w:rsidRDefault="008360C6" w:rsidP="008360C6">
      <w:pPr>
        <w:ind w:firstLine="709"/>
        <w:jc w:val="both"/>
        <w:rPr>
          <w:b/>
          <w:color w:val="000000"/>
          <w:sz w:val="28"/>
          <w:szCs w:val="28"/>
        </w:rPr>
      </w:pPr>
    </w:p>
    <w:p w:rsidR="008360C6" w:rsidRPr="008360C6" w:rsidRDefault="008360C6" w:rsidP="008360C6">
      <w:pPr>
        <w:ind w:firstLine="709"/>
        <w:jc w:val="both"/>
        <w:rPr>
          <w:b/>
          <w:color w:val="000000"/>
          <w:sz w:val="28"/>
          <w:szCs w:val="28"/>
        </w:rPr>
      </w:pPr>
      <w:r w:rsidRPr="008360C6">
        <w:rPr>
          <w:b/>
          <w:color w:val="000000"/>
          <w:sz w:val="28"/>
          <w:szCs w:val="28"/>
        </w:rPr>
        <w:t>Статья 15.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Председатель Комиссии является должностным лицом комиссии и в соответствии с действующим законодательством, настоящим Регламентом Комиссии осуществляет следующие полном</w:t>
      </w:r>
      <w:r w:rsidRPr="008360C6">
        <w:rPr>
          <w:color w:val="000000"/>
          <w:sz w:val="28"/>
          <w:szCs w:val="28"/>
        </w:rPr>
        <w:t>о</w:t>
      </w:r>
      <w:r w:rsidRPr="008360C6">
        <w:rPr>
          <w:color w:val="000000"/>
          <w:sz w:val="28"/>
          <w:szCs w:val="28"/>
        </w:rPr>
        <w:t>чия: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а) организует работу Комиссии;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б) представляет Комиссию во взаимоотношениях с органами госуда</w:t>
      </w:r>
      <w:r w:rsidRPr="008360C6">
        <w:rPr>
          <w:color w:val="000000"/>
          <w:sz w:val="28"/>
          <w:szCs w:val="28"/>
        </w:rPr>
        <w:t>р</w:t>
      </w:r>
      <w:r w:rsidRPr="008360C6">
        <w:rPr>
          <w:color w:val="000000"/>
          <w:sz w:val="28"/>
          <w:szCs w:val="28"/>
        </w:rPr>
        <w:t>ственной власти, государственными органами, органами местного сам</w:t>
      </w:r>
      <w:r w:rsidRPr="008360C6">
        <w:rPr>
          <w:color w:val="000000"/>
          <w:sz w:val="28"/>
          <w:szCs w:val="28"/>
        </w:rPr>
        <w:t>о</w:t>
      </w:r>
      <w:r w:rsidRPr="008360C6">
        <w:rPr>
          <w:color w:val="000000"/>
          <w:sz w:val="28"/>
          <w:szCs w:val="28"/>
        </w:rPr>
        <w:t>управления, иными избирател</w:t>
      </w:r>
      <w:r w:rsidRPr="008360C6">
        <w:rPr>
          <w:color w:val="000000"/>
          <w:sz w:val="28"/>
          <w:szCs w:val="28"/>
        </w:rPr>
        <w:t>ь</w:t>
      </w:r>
      <w:r w:rsidRPr="008360C6">
        <w:rPr>
          <w:color w:val="000000"/>
          <w:sz w:val="28"/>
          <w:szCs w:val="28"/>
        </w:rPr>
        <w:t>ными комиссиями, комиссиями референдума, иностранными избирательными комиссиями (органами), политическими па</w:t>
      </w:r>
      <w:r w:rsidRPr="008360C6">
        <w:rPr>
          <w:color w:val="000000"/>
          <w:sz w:val="28"/>
          <w:szCs w:val="28"/>
        </w:rPr>
        <w:t>р</w:t>
      </w:r>
      <w:r w:rsidRPr="008360C6">
        <w:rPr>
          <w:color w:val="000000"/>
          <w:sz w:val="28"/>
          <w:szCs w:val="28"/>
        </w:rPr>
        <w:t>тиями и их структурными подразделениями, избирательными объединени</w:t>
      </w:r>
      <w:r w:rsidRPr="008360C6">
        <w:rPr>
          <w:color w:val="000000"/>
          <w:sz w:val="28"/>
          <w:szCs w:val="28"/>
        </w:rPr>
        <w:t>я</w:t>
      </w:r>
      <w:r w:rsidRPr="008360C6">
        <w:rPr>
          <w:color w:val="000000"/>
          <w:sz w:val="28"/>
          <w:szCs w:val="28"/>
        </w:rPr>
        <w:t>ми, иными общественными объединениями, их должностными лицами, а также с иными лицами, предприятиями, учреждениями и организациями, средс</w:t>
      </w:r>
      <w:r w:rsidRPr="008360C6">
        <w:rPr>
          <w:color w:val="000000"/>
          <w:sz w:val="28"/>
          <w:szCs w:val="28"/>
        </w:rPr>
        <w:t>т</w:t>
      </w:r>
      <w:r w:rsidRPr="008360C6">
        <w:rPr>
          <w:color w:val="000000"/>
          <w:sz w:val="28"/>
          <w:szCs w:val="28"/>
        </w:rPr>
        <w:t xml:space="preserve">вами массовой информации; 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в) созывает заседания Комиссии и председател</w:t>
      </w:r>
      <w:r w:rsidRPr="008360C6">
        <w:rPr>
          <w:color w:val="000000"/>
          <w:sz w:val="28"/>
          <w:szCs w:val="28"/>
        </w:rPr>
        <w:t>ь</w:t>
      </w:r>
      <w:r w:rsidRPr="008360C6">
        <w:rPr>
          <w:color w:val="000000"/>
          <w:sz w:val="28"/>
          <w:szCs w:val="28"/>
        </w:rPr>
        <w:t>ствует на них;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г) подписывает решения Комиссии, протоколы заседания Комиссии, а также иные документы, предусмо</w:t>
      </w:r>
      <w:r w:rsidRPr="008360C6">
        <w:rPr>
          <w:color w:val="000000"/>
          <w:sz w:val="28"/>
          <w:szCs w:val="28"/>
        </w:rPr>
        <w:t>т</w:t>
      </w:r>
      <w:r w:rsidRPr="008360C6">
        <w:rPr>
          <w:color w:val="000000"/>
          <w:sz w:val="28"/>
          <w:szCs w:val="28"/>
        </w:rPr>
        <w:t>ренные Регламентом Комиссии;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8360C6">
        <w:rPr>
          <w:color w:val="000000"/>
          <w:sz w:val="28"/>
          <w:szCs w:val="28"/>
        </w:rPr>
        <w:t>д</w:t>
      </w:r>
      <w:proofErr w:type="spellEnd"/>
      <w:r w:rsidRPr="008360C6">
        <w:rPr>
          <w:color w:val="000000"/>
          <w:sz w:val="28"/>
          <w:szCs w:val="28"/>
        </w:rPr>
        <w:t>) подписывает договоры, соглашения и иные документы Комиссии;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е) издает распоряжения и дает поручения по вопросам, отнесенным к его комп</w:t>
      </w:r>
      <w:r w:rsidRPr="008360C6">
        <w:rPr>
          <w:color w:val="000000"/>
          <w:sz w:val="28"/>
          <w:szCs w:val="28"/>
        </w:rPr>
        <w:t>е</w:t>
      </w:r>
      <w:r w:rsidRPr="008360C6">
        <w:rPr>
          <w:color w:val="000000"/>
          <w:sz w:val="28"/>
          <w:szCs w:val="28"/>
        </w:rPr>
        <w:t>тенции;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ж) реализует полномочия, переданные ему решением Комиссии;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8360C6">
        <w:rPr>
          <w:color w:val="000000"/>
          <w:sz w:val="28"/>
          <w:szCs w:val="28"/>
        </w:rPr>
        <w:t>з</w:t>
      </w:r>
      <w:proofErr w:type="spellEnd"/>
      <w:r w:rsidRPr="008360C6">
        <w:rPr>
          <w:color w:val="000000"/>
          <w:sz w:val="28"/>
          <w:szCs w:val="28"/>
        </w:rPr>
        <w:t>) дает поручения заместителю председателя, секретарю и членам К</w:t>
      </w:r>
      <w:r w:rsidRPr="008360C6">
        <w:rPr>
          <w:color w:val="000000"/>
          <w:sz w:val="28"/>
          <w:szCs w:val="28"/>
        </w:rPr>
        <w:t>о</w:t>
      </w:r>
      <w:r w:rsidRPr="008360C6">
        <w:rPr>
          <w:color w:val="000000"/>
          <w:sz w:val="28"/>
          <w:szCs w:val="28"/>
        </w:rPr>
        <w:t>миссии, выдает доверенность по представлению Комиссии в судах общей юрисдикции при рассмотрении избирательных споров, одной из сторон в к</w:t>
      </w:r>
      <w:r w:rsidRPr="008360C6">
        <w:rPr>
          <w:color w:val="000000"/>
          <w:sz w:val="28"/>
          <w:szCs w:val="28"/>
        </w:rPr>
        <w:t>о</w:t>
      </w:r>
      <w:r w:rsidRPr="008360C6">
        <w:rPr>
          <w:color w:val="000000"/>
          <w:sz w:val="28"/>
          <w:szCs w:val="28"/>
        </w:rPr>
        <w:t>торых является Комиссия;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и) решает вопросы о командировании членов Комиссии в служебные командиро</w:t>
      </w:r>
      <w:r w:rsidRPr="008360C6">
        <w:rPr>
          <w:color w:val="000000"/>
          <w:sz w:val="28"/>
          <w:szCs w:val="28"/>
        </w:rPr>
        <w:t>в</w:t>
      </w:r>
      <w:r w:rsidRPr="008360C6">
        <w:rPr>
          <w:color w:val="000000"/>
          <w:sz w:val="28"/>
          <w:szCs w:val="28"/>
        </w:rPr>
        <w:t>ки;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8360C6">
        <w:rPr>
          <w:color w:val="000000"/>
          <w:sz w:val="28"/>
          <w:szCs w:val="28"/>
        </w:rPr>
        <w:t>к) в пределах полномочий Комиссии осуществляет на территории м</w:t>
      </w:r>
      <w:r w:rsidRPr="008360C6">
        <w:rPr>
          <w:color w:val="000000"/>
          <w:sz w:val="28"/>
          <w:szCs w:val="28"/>
        </w:rPr>
        <w:t>у</w:t>
      </w:r>
      <w:r w:rsidRPr="008360C6">
        <w:rPr>
          <w:color w:val="000000"/>
          <w:sz w:val="28"/>
          <w:szCs w:val="28"/>
        </w:rPr>
        <w:t>ниципального образования Усть-Лабинский  район контроль за реализацией связанных с подготовкой и проведением соответствующих выборов и реф</w:t>
      </w:r>
      <w:r w:rsidRPr="008360C6">
        <w:rPr>
          <w:color w:val="000000"/>
          <w:sz w:val="28"/>
          <w:szCs w:val="28"/>
        </w:rPr>
        <w:t>е</w:t>
      </w:r>
      <w:r w:rsidRPr="008360C6">
        <w:rPr>
          <w:color w:val="000000"/>
          <w:sz w:val="28"/>
          <w:szCs w:val="28"/>
        </w:rPr>
        <w:t>рендумов решений федеральных органов государственной власти и фед</w:t>
      </w:r>
      <w:r w:rsidRPr="008360C6">
        <w:rPr>
          <w:color w:val="000000"/>
          <w:sz w:val="28"/>
          <w:szCs w:val="28"/>
        </w:rPr>
        <w:t>е</w:t>
      </w:r>
      <w:r w:rsidRPr="008360C6">
        <w:rPr>
          <w:color w:val="000000"/>
          <w:sz w:val="28"/>
          <w:szCs w:val="28"/>
        </w:rPr>
        <w:t>ральных государственных органов, органов государственной власти Красн</w:t>
      </w:r>
      <w:r w:rsidRPr="008360C6">
        <w:rPr>
          <w:color w:val="000000"/>
          <w:sz w:val="28"/>
          <w:szCs w:val="28"/>
        </w:rPr>
        <w:t>о</w:t>
      </w:r>
      <w:r w:rsidRPr="008360C6">
        <w:rPr>
          <w:color w:val="000000"/>
          <w:sz w:val="28"/>
          <w:szCs w:val="28"/>
        </w:rPr>
        <w:t>дарского края и государственных органов Краснодарского края, судебных решений, а также федеральных и краевых ц</w:t>
      </w:r>
      <w:r w:rsidRPr="008360C6">
        <w:rPr>
          <w:color w:val="000000"/>
          <w:sz w:val="28"/>
          <w:szCs w:val="28"/>
        </w:rPr>
        <w:t>е</w:t>
      </w:r>
      <w:r w:rsidRPr="008360C6">
        <w:rPr>
          <w:color w:val="000000"/>
          <w:sz w:val="28"/>
          <w:szCs w:val="28"/>
        </w:rPr>
        <w:t>левых программ;</w:t>
      </w:r>
      <w:proofErr w:type="gramEnd"/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 xml:space="preserve">л) осуществляет </w:t>
      </w:r>
      <w:proofErr w:type="gramStart"/>
      <w:r w:rsidRPr="008360C6">
        <w:rPr>
          <w:color w:val="000000"/>
          <w:sz w:val="28"/>
          <w:szCs w:val="28"/>
        </w:rPr>
        <w:t>контроль за</w:t>
      </w:r>
      <w:proofErr w:type="gramEnd"/>
      <w:r w:rsidRPr="008360C6">
        <w:rPr>
          <w:color w:val="000000"/>
          <w:sz w:val="28"/>
          <w:szCs w:val="28"/>
        </w:rPr>
        <w:t xml:space="preserve"> исполнением на территории муниципал</w:t>
      </w:r>
      <w:r w:rsidRPr="008360C6">
        <w:rPr>
          <w:color w:val="000000"/>
          <w:sz w:val="28"/>
          <w:szCs w:val="28"/>
        </w:rPr>
        <w:t>ь</w:t>
      </w:r>
      <w:r w:rsidRPr="008360C6">
        <w:rPr>
          <w:color w:val="000000"/>
          <w:sz w:val="28"/>
          <w:szCs w:val="28"/>
        </w:rPr>
        <w:t>ного образования Усть-Лабинский район постановлений Центральной изб</w:t>
      </w:r>
      <w:r w:rsidRPr="008360C6">
        <w:rPr>
          <w:color w:val="000000"/>
          <w:sz w:val="28"/>
          <w:szCs w:val="28"/>
        </w:rPr>
        <w:t>и</w:t>
      </w:r>
      <w:r w:rsidRPr="008360C6">
        <w:rPr>
          <w:color w:val="000000"/>
          <w:sz w:val="28"/>
          <w:szCs w:val="28"/>
        </w:rPr>
        <w:t>рательной комиссии Российской Федерации, избирательной комиссии Кра</w:t>
      </w:r>
      <w:r w:rsidRPr="008360C6">
        <w:rPr>
          <w:color w:val="000000"/>
          <w:sz w:val="28"/>
          <w:szCs w:val="28"/>
        </w:rPr>
        <w:t>с</w:t>
      </w:r>
      <w:r w:rsidRPr="008360C6">
        <w:rPr>
          <w:color w:val="000000"/>
          <w:sz w:val="28"/>
          <w:szCs w:val="28"/>
        </w:rPr>
        <w:t>нодарского края, с</w:t>
      </w:r>
      <w:r w:rsidRPr="008360C6">
        <w:rPr>
          <w:color w:val="000000"/>
          <w:sz w:val="28"/>
          <w:szCs w:val="28"/>
        </w:rPr>
        <w:t>а</w:t>
      </w:r>
      <w:r w:rsidRPr="008360C6">
        <w:rPr>
          <w:color w:val="000000"/>
          <w:sz w:val="28"/>
          <w:szCs w:val="28"/>
        </w:rPr>
        <w:t>мой Комиссии;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lastRenderedPageBreak/>
        <w:t>м) является распорядителем финансовых средств, получаемых Коми</w:t>
      </w:r>
      <w:r w:rsidRPr="008360C6">
        <w:rPr>
          <w:color w:val="000000"/>
          <w:sz w:val="28"/>
          <w:szCs w:val="28"/>
        </w:rPr>
        <w:t>с</w:t>
      </w:r>
      <w:r w:rsidRPr="008360C6">
        <w:rPr>
          <w:color w:val="000000"/>
          <w:sz w:val="28"/>
          <w:szCs w:val="28"/>
        </w:rPr>
        <w:t>сией из федерального бюджета, краевого бюджета, местного бюджета или иных источников, предусмотренных федеральными конституционными зак</w:t>
      </w:r>
      <w:r w:rsidRPr="008360C6">
        <w:rPr>
          <w:color w:val="000000"/>
          <w:sz w:val="28"/>
          <w:szCs w:val="28"/>
        </w:rPr>
        <w:t>о</w:t>
      </w:r>
      <w:r w:rsidRPr="008360C6">
        <w:rPr>
          <w:color w:val="000000"/>
          <w:sz w:val="28"/>
          <w:szCs w:val="28"/>
        </w:rPr>
        <w:t>нами, федеральными законами, законами Краснода</w:t>
      </w:r>
      <w:r w:rsidRPr="008360C6">
        <w:rPr>
          <w:color w:val="000000"/>
          <w:sz w:val="28"/>
          <w:szCs w:val="28"/>
        </w:rPr>
        <w:t>р</w:t>
      </w:r>
      <w:r w:rsidRPr="008360C6">
        <w:rPr>
          <w:color w:val="000000"/>
          <w:sz w:val="28"/>
          <w:szCs w:val="28"/>
        </w:rPr>
        <w:t>ского края;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8360C6">
        <w:rPr>
          <w:color w:val="000000"/>
          <w:sz w:val="28"/>
          <w:szCs w:val="28"/>
        </w:rPr>
        <w:t>н</w:t>
      </w:r>
      <w:proofErr w:type="spellEnd"/>
      <w:r w:rsidRPr="008360C6">
        <w:rPr>
          <w:color w:val="000000"/>
          <w:sz w:val="28"/>
          <w:szCs w:val="28"/>
        </w:rPr>
        <w:t>) согласно утвержденному распоряжением председателя Комиссии графику ведет личный прием гра</w:t>
      </w:r>
      <w:r w:rsidRPr="008360C6">
        <w:rPr>
          <w:color w:val="000000"/>
          <w:sz w:val="28"/>
          <w:szCs w:val="28"/>
        </w:rPr>
        <w:t>ж</w:t>
      </w:r>
      <w:r w:rsidRPr="008360C6">
        <w:rPr>
          <w:color w:val="000000"/>
          <w:sz w:val="28"/>
          <w:szCs w:val="28"/>
        </w:rPr>
        <w:t>дан;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о) осуществляет иные полномочия, предусмотренные действующим з</w:t>
      </w:r>
      <w:r w:rsidRPr="008360C6">
        <w:rPr>
          <w:color w:val="000000"/>
          <w:sz w:val="28"/>
          <w:szCs w:val="28"/>
        </w:rPr>
        <w:t>а</w:t>
      </w:r>
      <w:r w:rsidRPr="008360C6">
        <w:rPr>
          <w:color w:val="000000"/>
          <w:sz w:val="28"/>
          <w:szCs w:val="28"/>
        </w:rPr>
        <w:t>конодательством, настоящим Р</w:t>
      </w:r>
      <w:r w:rsidRPr="008360C6">
        <w:rPr>
          <w:color w:val="000000"/>
          <w:sz w:val="28"/>
          <w:szCs w:val="28"/>
        </w:rPr>
        <w:t>е</w:t>
      </w:r>
      <w:r w:rsidRPr="008360C6">
        <w:rPr>
          <w:color w:val="000000"/>
          <w:sz w:val="28"/>
          <w:szCs w:val="28"/>
        </w:rPr>
        <w:t>гламентом.</w:t>
      </w:r>
    </w:p>
    <w:p w:rsidR="008360C6" w:rsidRPr="008360C6" w:rsidRDefault="008360C6" w:rsidP="008360C6">
      <w:pPr>
        <w:ind w:firstLine="709"/>
        <w:jc w:val="both"/>
        <w:rPr>
          <w:b/>
          <w:color w:val="000000"/>
          <w:sz w:val="28"/>
          <w:szCs w:val="28"/>
        </w:rPr>
      </w:pPr>
    </w:p>
    <w:p w:rsidR="008360C6" w:rsidRPr="008360C6" w:rsidRDefault="008360C6" w:rsidP="008360C6">
      <w:pPr>
        <w:ind w:firstLine="709"/>
        <w:jc w:val="both"/>
        <w:rPr>
          <w:b/>
          <w:color w:val="000000"/>
          <w:sz w:val="28"/>
          <w:szCs w:val="28"/>
        </w:rPr>
      </w:pPr>
      <w:r w:rsidRPr="008360C6">
        <w:rPr>
          <w:b/>
          <w:color w:val="000000"/>
          <w:sz w:val="28"/>
          <w:szCs w:val="28"/>
        </w:rPr>
        <w:t>Статья 16.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Заместитель председателя Комиссии является должностным лицом К</w:t>
      </w:r>
      <w:r w:rsidRPr="008360C6">
        <w:rPr>
          <w:color w:val="000000"/>
          <w:sz w:val="28"/>
          <w:szCs w:val="28"/>
        </w:rPr>
        <w:t>о</w:t>
      </w:r>
      <w:r w:rsidRPr="008360C6">
        <w:rPr>
          <w:color w:val="000000"/>
          <w:sz w:val="28"/>
          <w:szCs w:val="28"/>
        </w:rPr>
        <w:t>миссии и в соответствии с действующим законодательством, настоящим Ре</w:t>
      </w:r>
      <w:r w:rsidRPr="008360C6">
        <w:rPr>
          <w:color w:val="000000"/>
          <w:sz w:val="28"/>
          <w:szCs w:val="28"/>
        </w:rPr>
        <w:t>г</w:t>
      </w:r>
      <w:r w:rsidRPr="008360C6">
        <w:rPr>
          <w:color w:val="000000"/>
          <w:sz w:val="28"/>
          <w:szCs w:val="28"/>
        </w:rPr>
        <w:t>ламентом Комиссии: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а) замещает председателя Комиссии в его отсу</w:t>
      </w:r>
      <w:r w:rsidRPr="008360C6">
        <w:rPr>
          <w:color w:val="000000"/>
          <w:sz w:val="28"/>
          <w:szCs w:val="28"/>
        </w:rPr>
        <w:t>т</w:t>
      </w:r>
      <w:r w:rsidRPr="008360C6">
        <w:rPr>
          <w:color w:val="000000"/>
          <w:sz w:val="28"/>
          <w:szCs w:val="28"/>
        </w:rPr>
        <w:t xml:space="preserve">ствии; 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б) по поручению председателя Комиссии созывает и ведет заседания Комиссии;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в) является руководителем Контрольно-ревизионной службы при К</w:t>
      </w:r>
      <w:r w:rsidRPr="008360C6">
        <w:rPr>
          <w:color w:val="000000"/>
          <w:sz w:val="28"/>
          <w:szCs w:val="28"/>
        </w:rPr>
        <w:t>о</w:t>
      </w:r>
      <w:r w:rsidRPr="008360C6">
        <w:rPr>
          <w:color w:val="000000"/>
          <w:sz w:val="28"/>
          <w:szCs w:val="28"/>
        </w:rPr>
        <w:t xml:space="preserve">миссии; 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г) курирует работу системного администратора Комиссии;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8360C6">
        <w:rPr>
          <w:color w:val="000000"/>
          <w:sz w:val="28"/>
          <w:szCs w:val="28"/>
        </w:rPr>
        <w:t>д</w:t>
      </w:r>
      <w:proofErr w:type="spellEnd"/>
      <w:r w:rsidRPr="008360C6">
        <w:rPr>
          <w:color w:val="000000"/>
          <w:sz w:val="28"/>
          <w:szCs w:val="28"/>
        </w:rPr>
        <w:t>) организует исполнение порученных ему решением Комиссии зад</w:t>
      </w:r>
      <w:r w:rsidRPr="008360C6">
        <w:rPr>
          <w:color w:val="000000"/>
          <w:sz w:val="28"/>
          <w:szCs w:val="28"/>
        </w:rPr>
        <w:t>а</w:t>
      </w:r>
      <w:r w:rsidRPr="008360C6">
        <w:rPr>
          <w:color w:val="000000"/>
          <w:sz w:val="28"/>
          <w:szCs w:val="28"/>
        </w:rPr>
        <w:t>ний, выполняет поручения предс</w:t>
      </w:r>
      <w:r w:rsidRPr="008360C6">
        <w:rPr>
          <w:color w:val="000000"/>
          <w:sz w:val="28"/>
          <w:szCs w:val="28"/>
        </w:rPr>
        <w:t>е</w:t>
      </w:r>
      <w:r w:rsidRPr="008360C6">
        <w:rPr>
          <w:color w:val="000000"/>
          <w:sz w:val="28"/>
          <w:szCs w:val="28"/>
        </w:rPr>
        <w:t>дателя Комиссии;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е) дает поручения работникам, привлекаемым к работе в Комиссии в пределах св</w:t>
      </w:r>
      <w:r w:rsidRPr="008360C6">
        <w:rPr>
          <w:color w:val="000000"/>
          <w:sz w:val="28"/>
          <w:szCs w:val="28"/>
        </w:rPr>
        <w:t>о</w:t>
      </w:r>
      <w:r w:rsidRPr="008360C6">
        <w:rPr>
          <w:color w:val="000000"/>
          <w:sz w:val="28"/>
          <w:szCs w:val="28"/>
        </w:rPr>
        <w:t>ей компетенции;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ж) организует работу по конкретным направлениям деятельности К</w:t>
      </w:r>
      <w:r w:rsidRPr="008360C6">
        <w:rPr>
          <w:color w:val="000000"/>
          <w:sz w:val="28"/>
          <w:szCs w:val="28"/>
        </w:rPr>
        <w:t>о</w:t>
      </w:r>
      <w:r w:rsidRPr="008360C6">
        <w:rPr>
          <w:color w:val="000000"/>
          <w:sz w:val="28"/>
          <w:szCs w:val="28"/>
        </w:rPr>
        <w:t>миссии в соответствии с распределением обязанностей между членами К</w:t>
      </w:r>
      <w:r w:rsidRPr="008360C6">
        <w:rPr>
          <w:color w:val="000000"/>
          <w:sz w:val="28"/>
          <w:szCs w:val="28"/>
        </w:rPr>
        <w:t>о</w:t>
      </w:r>
      <w:r w:rsidRPr="008360C6">
        <w:rPr>
          <w:color w:val="000000"/>
          <w:sz w:val="28"/>
          <w:szCs w:val="28"/>
        </w:rPr>
        <w:t>миссии;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8360C6">
        <w:rPr>
          <w:color w:val="000000"/>
          <w:sz w:val="28"/>
          <w:szCs w:val="28"/>
        </w:rPr>
        <w:t>з</w:t>
      </w:r>
      <w:proofErr w:type="spellEnd"/>
      <w:r w:rsidRPr="008360C6">
        <w:rPr>
          <w:color w:val="000000"/>
          <w:sz w:val="28"/>
          <w:szCs w:val="28"/>
        </w:rPr>
        <w:t>) согласно утвержденному распоряжением председателя Комиссии графику ведет личный прием гра</w:t>
      </w:r>
      <w:r w:rsidRPr="008360C6">
        <w:rPr>
          <w:color w:val="000000"/>
          <w:sz w:val="28"/>
          <w:szCs w:val="28"/>
        </w:rPr>
        <w:t>ж</w:t>
      </w:r>
      <w:r w:rsidRPr="008360C6">
        <w:rPr>
          <w:color w:val="000000"/>
          <w:sz w:val="28"/>
          <w:szCs w:val="28"/>
        </w:rPr>
        <w:t>дан;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и) осуществляет иные полномочия, предусмотренные решениями К</w:t>
      </w:r>
      <w:r w:rsidRPr="008360C6">
        <w:rPr>
          <w:color w:val="000000"/>
          <w:sz w:val="28"/>
          <w:szCs w:val="28"/>
        </w:rPr>
        <w:t>о</w:t>
      </w:r>
      <w:r w:rsidRPr="008360C6">
        <w:rPr>
          <w:color w:val="000000"/>
          <w:sz w:val="28"/>
          <w:szCs w:val="28"/>
        </w:rPr>
        <w:t>миссии, н</w:t>
      </w:r>
      <w:r w:rsidRPr="008360C6">
        <w:rPr>
          <w:color w:val="000000"/>
          <w:sz w:val="28"/>
          <w:szCs w:val="28"/>
        </w:rPr>
        <w:t>а</w:t>
      </w:r>
      <w:r w:rsidRPr="008360C6">
        <w:rPr>
          <w:color w:val="000000"/>
          <w:sz w:val="28"/>
          <w:szCs w:val="28"/>
        </w:rPr>
        <w:t>стоящим Регламентом.</w:t>
      </w:r>
    </w:p>
    <w:p w:rsidR="008360C6" w:rsidRPr="008360C6" w:rsidRDefault="008360C6" w:rsidP="008360C6">
      <w:pPr>
        <w:ind w:firstLine="709"/>
        <w:jc w:val="both"/>
        <w:rPr>
          <w:b/>
          <w:color w:val="000000"/>
          <w:sz w:val="28"/>
          <w:szCs w:val="28"/>
        </w:rPr>
      </w:pPr>
    </w:p>
    <w:p w:rsidR="008360C6" w:rsidRPr="008360C6" w:rsidRDefault="008360C6" w:rsidP="008360C6">
      <w:pPr>
        <w:ind w:firstLine="709"/>
        <w:jc w:val="both"/>
        <w:rPr>
          <w:b/>
          <w:color w:val="000000"/>
          <w:sz w:val="28"/>
          <w:szCs w:val="28"/>
        </w:rPr>
      </w:pPr>
      <w:r w:rsidRPr="008360C6">
        <w:rPr>
          <w:b/>
          <w:color w:val="000000"/>
          <w:sz w:val="28"/>
          <w:szCs w:val="28"/>
        </w:rPr>
        <w:t>Статья 17.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Секретарь Комиссии является должностным лицом Комиссии и в соо</w:t>
      </w:r>
      <w:r w:rsidRPr="008360C6">
        <w:rPr>
          <w:color w:val="000000"/>
          <w:sz w:val="28"/>
          <w:szCs w:val="28"/>
        </w:rPr>
        <w:t>т</w:t>
      </w:r>
      <w:r w:rsidRPr="008360C6">
        <w:rPr>
          <w:color w:val="000000"/>
          <w:sz w:val="28"/>
          <w:szCs w:val="28"/>
        </w:rPr>
        <w:t>ветствии с действующим законодательством, настоящим Регламентом К</w:t>
      </w:r>
      <w:r w:rsidRPr="008360C6">
        <w:rPr>
          <w:color w:val="000000"/>
          <w:sz w:val="28"/>
          <w:szCs w:val="28"/>
        </w:rPr>
        <w:t>о</w:t>
      </w:r>
      <w:r w:rsidRPr="008360C6">
        <w:rPr>
          <w:color w:val="000000"/>
          <w:sz w:val="28"/>
          <w:szCs w:val="28"/>
        </w:rPr>
        <w:t>миссии: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а) обеспечивает подготовку заседаний Комиссии, вносимых на ее ра</w:t>
      </w:r>
      <w:r w:rsidRPr="008360C6">
        <w:rPr>
          <w:color w:val="000000"/>
          <w:sz w:val="28"/>
          <w:szCs w:val="28"/>
        </w:rPr>
        <w:t>с</w:t>
      </w:r>
      <w:r w:rsidRPr="008360C6">
        <w:rPr>
          <w:color w:val="000000"/>
          <w:sz w:val="28"/>
          <w:szCs w:val="28"/>
        </w:rPr>
        <w:t>смотрение м</w:t>
      </w:r>
      <w:r w:rsidRPr="008360C6">
        <w:rPr>
          <w:color w:val="000000"/>
          <w:sz w:val="28"/>
          <w:szCs w:val="28"/>
        </w:rPr>
        <w:t>а</w:t>
      </w:r>
      <w:r w:rsidRPr="008360C6">
        <w:rPr>
          <w:color w:val="000000"/>
          <w:sz w:val="28"/>
          <w:szCs w:val="28"/>
        </w:rPr>
        <w:t>териалов;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б) организует перспективное и текущее планирование деятельности Комиссии, контролирует выполн</w:t>
      </w:r>
      <w:r w:rsidRPr="008360C6">
        <w:rPr>
          <w:color w:val="000000"/>
          <w:sz w:val="28"/>
          <w:szCs w:val="28"/>
        </w:rPr>
        <w:t>е</w:t>
      </w:r>
      <w:r w:rsidRPr="008360C6">
        <w:rPr>
          <w:color w:val="000000"/>
          <w:sz w:val="28"/>
          <w:szCs w:val="28"/>
        </w:rPr>
        <w:t>ние планов ее работы;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lastRenderedPageBreak/>
        <w:t>в) организует извещение членов Комиссии с правом решающего и с</w:t>
      </w:r>
      <w:r w:rsidRPr="008360C6">
        <w:rPr>
          <w:color w:val="000000"/>
          <w:sz w:val="28"/>
          <w:szCs w:val="28"/>
        </w:rPr>
        <w:t>о</w:t>
      </w:r>
      <w:r w:rsidRPr="008360C6">
        <w:rPr>
          <w:color w:val="000000"/>
          <w:sz w:val="28"/>
          <w:szCs w:val="28"/>
        </w:rPr>
        <w:t>вещательного голоса, назначенных представителей региональных (местных) отделений политических партий, а также иных лиц, заинтересованных в ра</w:t>
      </w:r>
      <w:r w:rsidRPr="008360C6">
        <w:rPr>
          <w:color w:val="000000"/>
          <w:sz w:val="28"/>
          <w:szCs w:val="28"/>
        </w:rPr>
        <w:t>с</w:t>
      </w:r>
      <w:r w:rsidRPr="008360C6">
        <w:rPr>
          <w:color w:val="000000"/>
          <w:sz w:val="28"/>
          <w:szCs w:val="28"/>
        </w:rPr>
        <w:t>смотрении вопросов на заседании Комиссии, о дне, времени и месте засед</w:t>
      </w:r>
      <w:r w:rsidRPr="008360C6">
        <w:rPr>
          <w:color w:val="000000"/>
          <w:sz w:val="28"/>
          <w:szCs w:val="28"/>
        </w:rPr>
        <w:t>а</w:t>
      </w:r>
      <w:r w:rsidRPr="008360C6">
        <w:rPr>
          <w:color w:val="000000"/>
          <w:sz w:val="28"/>
          <w:szCs w:val="28"/>
        </w:rPr>
        <w:t>ния К</w:t>
      </w:r>
      <w:r w:rsidRPr="008360C6">
        <w:rPr>
          <w:color w:val="000000"/>
          <w:sz w:val="28"/>
          <w:szCs w:val="28"/>
        </w:rPr>
        <w:t>о</w:t>
      </w:r>
      <w:r w:rsidRPr="008360C6">
        <w:rPr>
          <w:color w:val="000000"/>
          <w:sz w:val="28"/>
          <w:szCs w:val="28"/>
        </w:rPr>
        <w:t>миссии;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г) обеспечивает доведение решений и иных материалов Комиссии до сведения чл</w:t>
      </w:r>
      <w:r w:rsidRPr="008360C6">
        <w:rPr>
          <w:color w:val="000000"/>
          <w:sz w:val="28"/>
          <w:szCs w:val="28"/>
        </w:rPr>
        <w:t>е</w:t>
      </w:r>
      <w:r w:rsidRPr="008360C6">
        <w:rPr>
          <w:color w:val="000000"/>
          <w:sz w:val="28"/>
          <w:szCs w:val="28"/>
        </w:rPr>
        <w:t>нов Комиссии, участковых избирательных комиссий, комиссий референдума, органов государственной власти, органов местного самоупра</w:t>
      </w:r>
      <w:r w:rsidRPr="008360C6">
        <w:rPr>
          <w:color w:val="000000"/>
          <w:sz w:val="28"/>
          <w:szCs w:val="28"/>
        </w:rPr>
        <w:t>в</w:t>
      </w:r>
      <w:r w:rsidRPr="008360C6">
        <w:rPr>
          <w:color w:val="000000"/>
          <w:sz w:val="28"/>
          <w:szCs w:val="28"/>
        </w:rPr>
        <w:t>ления, предприятий, учреждений и организаций, общественных объедин</w:t>
      </w:r>
      <w:r w:rsidRPr="008360C6">
        <w:rPr>
          <w:color w:val="000000"/>
          <w:sz w:val="28"/>
          <w:szCs w:val="28"/>
        </w:rPr>
        <w:t>е</w:t>
      </w:r>
      <w:r w:rsidRPr="008360C6">
        <w:rPr>
          <w:color w:val="000000"/>
          <w:sz w:val="28"/>
          <w:szCs w:val="28"/>
        </w:rPr>
        <w:t>ний, их должностных лиц, а также направляет инфо</w:t>
      </w:r>
      <w:r w:rsidRPr="008360C6">
        <w:rPr>
          <w:color w:val="000000"/>
          <w:sz w:val="28"/>
          <w:szCs w:val="28"/>
        </w:rPr>
        <w:t>р</w:t>
      </w:r>
      <w:r w:rsidRPr="008360C6">
        <w:rPr>
          <w:color w:val="000000"/>
          <w:sz w:val="28"/>
          <w:szCs w:val="28"/>
        </w:rPr>
        <w:t>мацию о состоявшемся заседании Коми</w:t>
      </w:r>
      <w:r w:rsidRPr="008360C6">
        <w:rPr>
          <w:color w:val="000000"/>
          <w:sz w:val="28"/>
          <w:szCs w:val="28"/>
        </w:rPr>
        <w:t>с</w:t>
      </w:r>
      <w:r w:rsidRPr="008360C6">
        <w:rPr>
          <w:color w:val="000000"/>
          <w:sz w:val="28"/>
          <w:szCs w:val="28"/>
        </w:rPr>
        <w:t>сии в средства массовой информации;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8360C6">
        <w:rPr>
          <w:color w:val="000000"/>
          <w:sz w:val="28"/>
          <w:szCs w:val="28"/>
        </w:rPr>
        <w:t>д</w:t>
      </w:r>
      <w:proofErr w:type="spellEnd"/>
      <w:r w:rsidRPr="008360C6">
        <w:rPr>
          <w:color w:val="000000"/>
          <w:sz w:val="28"/>
          <w:szCs w:val="28"/>
        </w:rPr>
        <w:t>) подписывает решения Комиссии, протоколы заседания Коми</w:t>
      </w:r>
      <w:r w:rsidRPr="008360C6">
        <w:rPr>
          <w:color w:val="000000"/>
          <w:sz w:val="28"/>
          <w:szCs w:val="28"/>
        </w:rPr>
        <w:t>с</w:t>
      </w:r>
      <w:r w:rsidRPr="008360C6">
        <w:rPr>
          <w:color w:val="000000"/>
          <w:sz w:val="28"/>
          <w:szCs w:val="28"/>
        </w:rPr>
        <w:t>сии;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е) организует исполнение порученных ему решением Комиссии зад</w:t>
      </w:r>
      <w:r w:rsidRPr="008360C6">
        <w:rPr>
          <w:color w:val="000000"/>
          <w:sz w:val="28"/>
          <w:szCs w:val="28"/>
        </w:rPr>
        <w:t>а</w:t>
      </w:r>
      <w:r w:rsidRPr="008360C6">
        <w:rPr>
          <w:color w:val="000000"/>
          <w:sz w:val="28"/>
          <w:szCs w:val="28"/>
        </w:rPr>
        <w:t>ний, выполняет поручения предс</w:t>
      </w:r>
      <w:r w:rsidRPr="008360C6">
        <w:rPr>
          <w:color w:val="000000"/>
          <w:sz w:val="28"/>
          <w:szCs w:val="28"/>
        </w:rPr>
        <w:t>е</w:t>
      </w:r>
      <w:r w:rsidRPr="008360C6">
        <w:rPr>
          <w:color w:val="000000"/>
          <w:sz w:val="28"/>
          <w:szCs w:val="28"/>
        </w:rPr>
        <w:t>дателя Комиссии;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 xml:space="preserve">ж) осуществляет оперативный </w:t>
      </w:r>
      <w:proofErr w:type="gramStart"/>
      <w:r w:rsidRPr="008360C6">
        <w:rPr>
          <w:color w:val="000000"/>
          <w:sz w:val="28"/>
          <w:szCs w:val="28"/>
        </w:rPr>
        <w:t>контроль за</w:t>
      </w:r>
      <w:proofErr w:type="gramEnd"/>
      <w:r w:rsidRPr="008360C6">
        <w:rPr>
          <w:color w:val="000000"/>
          <w:sz w:val="28"/>
          <w:szCs w:val="28"/>
        </w:rPr>
        <w:t xml:space="preserve"> выполнением членами К</w:t>
      </w:r>
      <w:r w:rsidRPr="008360C6">
        <w:rPr>
          <w:color w:val="000000"/>
          <w:sz w:val="28"/>
          <w:szCs w:val="28"/>
        </w:rPr>
        <w:t>о</w:t>
      </w:r>
      <w:r w:rsidRPr="008360C6">
        <w:rPr>
          <w:color w:val="000000"/>
          <w:sz w:val="28"/>
          <w:szCs w:val="28"/>
        </w:rPr>
        <w:t>миссии, Рабочих групп при Комиссии поручений и распоряжений председ</w:t>
      </w:r>
      <w:r w:rsidRPr="008360C6">
        <w:rPr>
          <w:color w:val="000000"/>
          <w:sz w:val="28"/>
          <w:szCs w:val="28"/>
        </w:rPr>
        <w:t>а</w:t>
      </w:r>
      <w:r w:rsidRPr="008360C6">
        <w:rPr>
          <w:color w:val="000000"/>
          <w:sz w:val="28"/>
          <w:szCs w:val="28"/>
        </w:rPr>
        <w:t>теля Комиссии;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8360C6">
        <w:rPr>
          <w:color w:val="000000"/>
          <w:sz w:val="28"/>
          <w:szCs w:val="28"/>
        </w:rPr>
        <w:t>з</w:t>
      </w:r>
      <w:proofErr w:type="spellEnd"/>
      <w:r w:rsidRPr="008360C6">
        <w:rPr>
          <w:color w:val="000000"/>
          <w:sz w:val="28"/>
          <w:szCs w:val="28"/>
        </w:rPr>
        <w:t>) курирует работу по повышению правовой культуры избирателей (участников референдума) и организаторов выборов (р</w:t>
      </w:r>
      <w:r w:rsidRPr="008360C6">
        <w:rPr>
          <w:color w:val="000000"/>
          <w:sz w:val="28"/>
          <w:szCs w:val="28"/>
        </w:rPr>
        <w:t>е</w:t>
      </w:r>
      <w:r w:rsidRPr="008360C6">
        <w:rPr>
          <w:color w:val="000000"/>
          <w:sz w:val="28"/>
          <w:szCs w:val="28"/>
        </w:rPr>
        <w:t>ферендумов);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и) согласно утвержденному распоряжением председателя Комиссии графику ведет личный прием гра</w:t>
      </w:r>
      <w:r w:rsidRPr="008360C6">
        <w:rPr>
          <w:color w:val="000000"/>
          <w:sz w:val="28"/>
          <w:szCs w:val="28"/>
        </w:rPr>
        <w:t>ж</w:t>
      </w:r>
      <w:r w:rsidRPr="008360C6">
        <w:rPr>
          <w:color w:val="000000"/>
          <w:sz w:val="28"/>
          <w:szCs w:val="28"/>
        </w:rPr>
        <w:t>дан;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к) осуществляет иные полномочия, предусмотренные решениями К</w:t>
      </w:r>
      <w:r w:rsidRPr="008360C6">
        <w:rPr>
          <w:color w:val="000000"/>
          <w:sz w:val="28"/>
          <w:szCs w:val="28"/>
        </w:rPr>
        <w:t>о</w:t>
      </w:r>
      <w:r w:rsidRPr="008360C6">
        <w:rPr>
          <w:color w:val="000000"/>
          <w:sz w:val="28"/>
          <w:szCs w:val="28"/>
        </w:rPr>
        <w:t>миссии, н</w:t>
      </w:r>
      <w:r w:rsidRPr="008360C6">
        <w:rPr>
          <w:color w:val="000000"/>
          <w:sz w:val="28"/>
          <w:szCs w:val="28"/>
        </w:rPr>
        <w:t>а</w:t>
      </w:r>
      <w:r w:rsidRPr="008360C6">
        <w:rPr>
          <w:color w:val="000000"/>
          <w:sz w:val="28"/>
          <w:szCs w:val="28"/>
        </w:rPr>
        <w:t>стоящим Регламентом.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</w:p>
    <w:p w:rsidR="008360C6" w:rsidRPr="008360C6" w:rsidRDefault="008360C6" w:rsidP="008360C6">
      <w:pPr>
        <w:ind w:firstLine="709"/>
        <w:jc w:val="both"/>
        <w:rPr>
          <w:b/>
          <w:color w:val="000000"/>
          <w:sz w:val="28"/>
          <w:szCs w:val="28"/>
        </w:rPr>
      </w:pPr>
      <w:r w:rsidRPr="008360C6">
        <w:rPr>
          <w:b/>
          <w:color w:val="000000"/>
          <w:sz w:val="28"/>
          <w:szCs w:val="28"/>
        </w:rPr>
        <w:t>Статья 18.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В случае временного отсутствия заместителя председателя, секретаря Комиссии их обязанности с согласия Комиссии могут быть возложены реш</w:t>
      </w:r>
      <w:r w:rsidRPr="008360C6">
        <w:rPr>
          <w:color w:val="000000"/>
          <w:sz w:val="28"/>
          <w:szCs w:val="28"/>
        </w:rPr>
        <w:t>е</w:t>
      </w:r>
      <w:r w:rsidRPr="008360C6">
        <w:rPr>
          <w:color w:val="000000"/>
          <w:sz w:val="28"/>
          <w:szCs w:val="28"/>
        </w:rPr>
        <w:t>нием К</w:t>
      </w:r>
      <w:r w:rsidRPr="008360C6">
        <w:rPr>
          <w:color w:val="000000"/>
          <w:sz w:val="28"/>
          <w:szCs w:val="28"/>
        </w:rPr>
        <w:t>о</w:t>
      </w:r>
      <w:r w:rsidRPr="008360C6">
        <w:rPr>
          <w:color w:val="000000"/>
          <w:sz w:val="28"/>
          <w:szCs w:val="28"/>
        </w:rPr>
        <w:t>миссии на других членов Комиссии с правом решающего голоса на срок не более 3 месяцев, о чем незаме</w:t>
      </w:r>
      <w:r w:rsidRPr="008360C6">
        <w:rPr>
          <w:color w:val="000000"/>
          <w:sz w:val="28"/>
          <w:szCs w:val="28"/>
        </w:rPr>
        <w:t>д</w:t>
      </w:r>
      <w:r w:rsidRPr="008360C6">
        <w:rPr>
          <w:color w:val="000000"/>
          <w:sz w:val="28"/>
          <w:szCs w:val="28"/>
        </w:rPr>
        <w:t>лительно извещается избирательная комиссия Краснода</w:t>
      </w:r>
      <w:r w:rsidRPr="008360C6">
        <w:rPr>
          <w:color w:val="000000"/>
          <w:sz w:val="28"/>
          <w:szCs w:val="28"/>
        </w:rPr>
        <w:t>р</w:t>
      </w:r>
      <w:r w:rsidRPr="008360C6">
        <w:rPr>
          <w:color w:val="000000"/>
          <w:sz w:val="28"/>
          <w:szCs w:val="28"/>
        </w:rPr>
        <w:t>ского края.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В случае досрочного освобождения от должности заместителя предс</w:t>
      </w:r>
      <w:r w:rsidRPr="008360C6">
        <w:rPr>
          <w:color w:val="000000"/>
          <w:sz w:val="28"/>
          <w:szCs w:val="28"/>
        </w:rPr>
        <w:t>е</w:t>
      </w:r>
      <w:r w:rsidRPr="008360C6">
        <w:rPr>
          <w:color w:val="000000"/>
          <w:sz w:val="28"/>
          <w:szCs w:val="28"/>
        </w:rPr>
        <w:t>дателя, секретаря Комиссии их обязанности до провед</w:t>
      </w:r>
      <w:r w:rsidRPr="008360C6">
        <w:rPr>
          <w:color w:val="000000"/>
          <w:sz w:val="28"/>
          <w:szCs w:val="28"/>
        </w:rPr>
        <w:t>е</w:t>
      </w:r>
      <w:r w:rsidRPr="008360C6">
        <w:rPr>
          <w:color w:val="000000"/>
          <w:sz w:val="28"/>
          <w:szCs w:val="28"/>
        </w:rPr>
        <w:t>ния новых выборов могут быть возложены по решению Комиссии на других членов К</w:t>
      </w:r>
      <w:r w:rsidRPr="008360C6">
        <w:rPr>
          <w:color w:val="000000"/>
          <w:sz w:val="28"/>
          <w:szCs w:val="28"/>
        </w:rPr>
        <w:t>о</w:t>
      </w:r>
      <w:r w:rsidRPr="008360C6">
        <w:rPr>
          <w:color w:val="000000"/>
          <w:sz w:val="28"/>
          <w:szCs w:val="28"/>
        </w:rPr>
        <w:t>миссии с правом решающего голоса на срок не более 1 месяца.</w:t>
      </w:r>
    </w:p>
    <w:p w:rsidR="008360C6" w:rsidRPr="008360C6" w:rsidRDefault="008360C6" w:rsidP="008360C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8360C6" w:rsidRPr="008360C6" w:rsidRDefault="008360C6" w:rsidP="008360C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360C6">
        <w:rPr>
          <w:b/>
          <w:color w:val="000000"/>
          <w:sz w:val="28"/>
          <w:szCs w:val="28"/>
        </w:rPr>
        <w:t>Статья 19.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При возникновении установленных Федеральным законом, обсто</w:t>
      </w:r>
      <w:r w:rsidRPr="008360C6">
        <w:rPr>
          <w:color w:val="000000"/>
          <w:sz w:val="28"/>
          <w:szCs w:val="28"/>
        </w:rPr>
        <w:t>я</w:t>
      </w:r>
      <w:r w:rsidRPr="008360C6">
        <w:rPr>
          <w:color w:val="000000"/>
          <w:sz w:val="28"/>
          <w:szCs w:val="28"/>
        </w:rPr>
        <w:t>тельств, влекущих освобождение лица, замещающего должность председат</w:t>
      </w:r>
      <w:r w:rsidRPr="008360C6">
        <w:rPr>
          <w:color w:val="000000"/>
          <w:sz w:val="28"/>
          <w:szCs w:val="28"/>
        </w:rPr>
        <w:t>е</w:t>
      </w:r>
      <w:r w:rsidRPr="008360C6">
        <w:rPr>
          <w:color w:val="000000"/>
          <w:sz w:val="28"/>
          <w:szCs w:val="28"/>
        </w:rPr>
        <w:t xml:space="preserve">ля, заместителя председателя, секретаря Комиссии, от обязанностей члена </w:t>
      </w:r>
      <w:r w:rsidRPr="008360C6">
        <w:rPr>
          <w:color w:val="000000"/>
          <w:sz w:val="28"/>
          <w:szCs w:val="28"/>
        </w:rPr>
        <w:lastRenderedPageBreak/>
        <w:t>Комиссии с правом решающего голоса до истечения срока полномочий, да</w:t>
      </w:r>
      <w:r w:rsidRPr="008360C6">
        <w:rPr>
          <w:color w:val="000000"/>
          <w:sz w:val="28"/>
          <w:szCs w:val="28"/>
        </w:rPr>
        <w:t>н</w:t>
      </w:r>
      <w:r w:rsidRPr="008360C6">
        <w:rPr>
          <w:color w:val="000000"/>
          <w:sz w:val="28"/>
          <w:szCs w:val="28"/>
        </w:rPr>
        <w:t>ное лицо досрочно освобождается от занимаемой дол</w:t>
      </w:r>
      <w:r w:rsidRPr="008360C6">
        <w:rPr>
          <w:color w:val="000000"/>
          <w:sz w:val="28"/>
          <w:szCs w:val="28"/>
        </w:rPr>
        <w:t>ж</w:t>
      </w:r>
      <w:r w:rsidRPr="008360C6">
        <w:rPr>
          <w:color w:val="000000"/>
          <w:sz w:val="28"/>
          <w:szCs w:val="28"/>
        </w:rPr>
        <w:t xml:space="preserve">ности. 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Заместитель председателя и секретарь Комиссии вправе подать в К</w:t>
      </w:r>
      <w:r w:rsidRPr="008360C6">
        <w:rPr>
          <w:color w:val="000000"/>
          <w:sz w:val="28"/>
          <w:szCs w:val="28"/>
        </w:rPr>
        <w:t>о</w:t>
      </w:r>
      <w:r w:rsidRPr="008360C6">
        <w:rPr>
          <w:color w:val="000000"/>
          <w:sz w:val="28"/>
          <w:szCs w:val="28"/>
        </w:rPr>
        <w:t>миссию личное заявление об освобождении от занимаемой должности. Пре</w:t>
      </w:r>
      <w:r w:rsidRPr="008360C6">
        <w:rPr>
          <w:color w:val="000000"/>
          <w:sz w:val="28"/>
          <w:szCs w:val="28"/>
        </w:rPr>
        <w:t>д</w:t>
      </w:r>
      <w:r w:rsidRPr="008360C6">
        <w:rPr>
          <w:color w:val="000000"/>
          <w:sz w:val="28"/>
          <w:szCs w:val="28"/>
        </w:rPr>
        <w:t>седатель Комиссии вправе подать личное заявление об освобождении от з</w:t>
      </w:r>
      <w:r w:rsidRPr="008360C6">
        <w:rPr>
          <w:color w:val="000000"/>
          <w:sz w:val="28"/>
          <w:szCs w:val="28"/>
        </w:rPr>
        <w:t>а</w:t>
      </w:r>
      <w:r w:rsidRPr="008360C6">
        <w:rPr>
          <w:color w:val="000000"/>
          <w:sz w:val="28"/>
          <w:szCs w:val="28"/>
        </w:rPr>
        <w:t>нима</w:t>
      </w:r>
      <w:r w:rsidRPr="008360C6">
        <w:rPr>
          <w:color w:val="000000"/>
          <w:sz w:val="28"/>
          <w:szCs w:val="28"/>
        </w:rPr>
        <w:t>е</w:t>
      </w:r>
      <w:r w:rsidRPr="008360C6">
        <w:rPr>
          <w:color w:val="000000"/>
          <w:sz w:val="28"/>
          <w:szCs w:val="28"/>
        </w:rPr>
        <w:t xml:space="preserve">мой должности в избирательную комиссию Краснодарского края. 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Иные основания для рассмотрения на Комиссии вопроса об освобо</w:t>
      </w:r>
      <w:r w:rsidRPr="008360C6">
        <w:rPr>
          <w:color w:val="000000"/>
          <w:sz w:val="28"/>
          <w:szCs w:val="28"/>
        </w:rPr>
        <w:t>ж</w:t>
      </w:r>
      <w:r w:rsidRPr="008360C6">
        <w:rPr>
          <w:color w:val="000000"/>
          <w:sz w:val="28"/>
          <w:szCs w:val="28"/>
        </w:rPr>
        <w:t>дении от занимаемой должности заместителя председателя, секретаря К</w:t>
      </w:r>
      <w:r w:rsidRPr="008360C6">
        <w:rPr>
          <w:color w:val="000000"/>
          <w:sz w:val="28"/>
          <w:szCs w:val="28"/>
        </w:rPr>
        <w:t>о</w:t>
      </w:r>
      <w:r w:rsidRPr="008360C6">
        <w:rPr>
          <w:color w:val="000000"/>
          <w:sz w:val="28"/>
          <w:szCs w:val="28"/>
        </w:rPr>
        <w:t>миссии устанавливаются ф</w:t>
      </w:r>
      <w:r w:rsidRPr="008360C6">
        <w:rPr>
          <w:color w:val="000000"/>
          <w:sz w:val="28"/>
          <w:szCs w:val="28"/>
        </w:rPr>
        <w:t>е</w:t>
      </w:r>
      <w:r w:rsidRPr="008360C6">
        <w:rPr>
          <w:color w:val="000000"/>
          <w:sz w:val="28"/>
          <w:szCs w:val="28"/>
        </w:rPr>
        <w:t xml:space="preserve">деральным законом. 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Решение о досрочном освобождении от должности заместителя пре</w:t>
      </w:r>
      <w:r w:rsidRPr="008360C6">
        <w:rPr>
          <w:color w:val="000000"/>
          <w:sz w:val="28"/>
          <w:szCs w:val="28"/>
        </w:rPr>
        <w:t>д</w:t>
      </w:r>
      <w:r w:rsidRPr="008360C6">
        <w:rPr>
          <w:color w:val="000000"/>
          <w:sz w:val="28"/>
          <w:szCs w:val="28"/>
        </w:rPr>
        <w:t>седателя, се</w:t>
      </w:r>
      <w:r w:rsidRPr="008360C6">
        <w:rPr>
          <w:color w:val="000000"/>
          <w:sz w:val="28"/>
          <w:szCs w:val="28"/>
        </w:rPr>
        <w:t>к</w:t>
      </w:r>
      <w:r w:rsidRPr="008360C6">
        <w:rPr>
          <w:color w:val="000000"/>
          <w:sz w:val="28"/>
          <w:szCs w:val="28"/>
        </w:rPr>
        <w:t>ретаря Комиссии принимается на заседании Комиссии тайным голосованием (за исключением случая освобождения от должности по ли</w:t>
      </w:r>
      <w:r w:rsidRPr="008360C6">
        <w:rPr>
          <w:color w:val="000000"/>
          <w:sz w:val="28"/>
          <w:szCs w:val="28"/>
        </w:rPr>
        <w:t>ч</w:t>
      </w:r>
      <w:r w:rsidRPr="008360C6">
        <w:rPr>
          <w:color w:val="000000"/>
          <w:sz w:val="28"/>
          <w:szCs w:val="28"/>
        </w:rPr>
        <w:t>ному заявлению) большинством голосов от установленного числа членов Комиссии с правом решающего голоса и оформляется решением Комиссии, копия которого незамедлительно направляется в избирательную к</w:t>
      </w:r>
      <w:r w:rsidRPr="008360C6">
        <w:rPr>
          <w:color w:val="000000"/>
          <w:sz w:val="28"/>
          <w:szCs w:val="28"/>
        </w:rPr>
        <w:t>о</w:t>
      </w:r>
      <w:r w:rsidRPr="008360C6">
        <w:rPr>
          <w:color w:val="000000"/>
          <w:sz w:val="28"/>
          <w:szCs w:val="28"/>
        </w:rPr>
        <w:t>миссию Краснодарского края.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Назначение нового председателя Комиссии осуществляется в порядке, установле</w:t>
      </w:r>
      <w:r w:rsidRPr="008360C6">
        <w:rPr>
          <w:color w:val="000000"/>
          <w:sz w:val="28"/>
          <w:szCs w:val="28"/>
        </w:rPr>
        <w:t>н</w:t>
      </w:r>
      <w:r w:rsidRPr="008360C6">
        <w:rPr>
          <w:color w:val="000000"/>
          <w:sz w:val="28"/>
          <w:szCs w:val="28"/>
        </w:rPr>
        <w:t>ном Федеральным законом.</w:t>
      </w:r>
    </w:p>
    <w:p w:rsidR="008360C6" w:rsidRPr="00E66A73" w:rsidRDefault="008360C6" w:rsidP="008360C6">
      <w:pPr>
        <w:spacing w:line="360" w:lineRule="auto"/>
        <w:jc w:val="both"/>
        <w:rPr>
          <w:color w:val="000000"/>
        </w:rPr>
      </w:pPr>
    </w:p>
    <w:p w:rsidR="008360C6" w:rsidRPr="00E66A73" w:rsidRDefault="008360C6" w:rsidP="008360C6">
      <w:pPr>
        <w:pStyle w:val="Heading"/>
        <w:spacing w:line="276" w:lineRule="auto"/>
        <w:jc w:val="center"/>
        <w:rPr>
          <w:rFonts w:ascii="Times New Roman" w:hAnsi="Times New Roman"/>
          <w:color w:val="000000"/>
          <w:sz w:val="28"/>
        </w:rPr>
      </w:pPr>
      <w:r w:rsidRPr="00E66A73">
        <w:rPr>
          <w:rFonts w:ascii="Times New Roman" w:hAnsi="Times New Roman"/>
          <w:color w:val="000000"/>
          <w:sz w:val="28"/>
        </w:rPr>
        <w:t>III. ЧЛЕНЫ ИЗБИРАТЕЛЬНОЙ КОМИССИИ</w:t>
      </w:r>
    </w:p>
    <w:p w:rsidR="008360C6" w:rsidRPr="00E66A73" w:rsidRDefault="008360C6" w:rsidP="008360C6">
      <w:pPr>
        <w:spacing w:line="276" w:lineRule="auto"/>
        <w:jc w:val="both"/>
        <w:rPr>
          <w:color w:val="000000"/>
        </w:rPr>
      </w:pPr>
    </w:p>
    <w:p w:rsidR="008360C6" w:rsidRPr="008360C6" w:rsidRDefault="008360C6" w:rsidP="008360C6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8360C6">
        <w:rPr>
          <w:b/>
          <w:color w:val="000000"/>
          <w:sz w:val="28"/>
          <w:szCs w:val="28"/>
        </w:rPr>
        <w:t>Статья 20.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Член Комиссии с правом решающего голоса обязан присутствовать на всех засед</w:t>
      </w:r>
      <w:r w:rsidRPr="008360C6">
        <w:rPr>
          <w:color w:val="000000"/>
          <w:sz w:val="28"/>
          <w:szCs w:val="28"/>
        </w:rPr>
        <w:t>а</w:t>
      </w:r>
      <w:r w:rsidRPr="008360C6">
        <w:rPr>
          <w:color w:val="000000"/>
          <w:sz w:val="28"/>
          <w:szCs w:val="28"/>
        </w:rPr>
        <w:t>ниях Комиссии. В случае</w:t>
      </w:r>
      <w:proofErr w:type="gramStart"/>
      <w:r w:rsidRPr="008360C6">
        <w:rPr>
          <w:color w:val="000000"/>
          <w:sz w:val="28"/>
          <w:szCs w:val="28"/>
        </w:rPr>
        <w:t>,</w:t>
      </w:r>
      <w:proofErr w:type="gramEnd"/>
      <w:r w:rsidRPr="008360C6">
        <w:rPr>
          <w:color w:val="000000"/>
          <w:sz w:val="28"/>
          <w:szCs w:val="28"/>
        </w:rPr>
        <w:t xml:space="preserve"> если член Комиссии по уважительной причине не может пр</w:t>
      </w:r>
      <w:r w:rsidRPr="008360C6">
        <w:rPr>
          <w:color w:val="000000"/>
          <w:sz w:val="28"/>
          <w:szCs w:val="28"/>
        </w:rPr>
        <w:t>и</w:t>
      </w:r>
      <w:r w:rsidRPr="008360C6">
        <w:rPr>
          <w:color w:val="000000"/>
          <w:sz w:val="28"/>
          <w:szCs w:val="28"/>
        </w:rPr>
        <w:t>быть на заседание Комиссии, он обязан своевременно и</w:t>
      </w:r>
      <w:r w:rsidRPr="008360C6">
        <w:rPr>
          <w:color w:val="000000"/>
          <w:sz w:val="28"/>
          <w:szCs w:val="28"/>
        </w:rPr>
        <w:t>з</w:t>
      </w:r>
      <w:r w:rsidRPr="008360C6">
        <w:rPr>
          <w:color w:val="000000"/>
          <w:sz w:val="28"/>
          <w:szCs w:val="28"/>
        </w:rPr>
        <w:t>вестить об этом председателя или секретаря Комиссии.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Члены Комиссии с правом решающего голоса на основании планов Комиссии организуют работу по конкретным направлениям деятельности Комиссии и ответственны перед Комиссией за результаты работы по этим направл</w:t>
      </w:r>
      <w:r w:rsidRPr="008360C6">
        <w:rPr>
          <w:color w:val="000000"/>
          <w:sz w:val="28"/>
          <w:szCs w:val="28"/>
        </w:rPr>
        <w:t>е</w:t>
      </w:r>
      <w:r w:rsidRPr="008360C6">
        <w:rPr>
          <w:color w:val="000000"/>
          <w:sz w:val="28"/>
          <w:szCs w:val="28"/>
        </w:rPr>
        <w:t>ниям.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Распределение обязанностей членов Комиссии с правом решающего голоса по направлениям деятельности Комиссии определяется решением К</w:t>
      </w:r>
      <w:r w:rsidRPr="008360C6">
        <w:rPr>
          <w:color w:val="000000"/>
          <w:sz w:val="28"/>
          <w:szCs w:val="28"/>
        </w:rPr>
        <w:t>о</w:t>
      </w:r>
      <w:r w:rsidRPr="008360C6">
        <w:rPr>
          <w:color w:val="000000"/>
          <w:sz w:val="28"/>
          <w:szCs w:val="28"/>
        </w:rPr>
        <w:t>ми</w:t>
      </w:r>
      <w:r w:rsidRPr="008360C6">
        <w:rPr>
          <w:color w:val="000000"/>
          <w:sz w:val="28"/>
          <w:szCs w:val="28"/>
        </w:rPr>
        <w:t>с</w:t>
      </w:r>
      <w:r w:rsidRPr="008360C6">
        <w:rPr>
          <w:color w:val="000000"/>
          <w:sz w:val="28"/>
          <w:szCs w:val="28"/>
        </w:rPr>
        <w:t>сии.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Член Комиссии как с правом решающего, так и с правом совещател</w:t>
      </w:r>
      <w:r w:rsidRPr="008360C6">
        <w:rPr>
          <w:color w:val="000000"/>
          <w:sz w:val="28"/>
          <w:szCs w:val="28"/>
        </w:rPr>
        <w:t>ь</w:t>
      </w:r>
      <w:r w:rsidRPr="008360C6">
        <w:rPr>
          <w:color w:val="000000"/>
          <w:sz w:val="28"/>
          <w:szCs w:val="28"/>
        </w:rPr>
        <w:t xml:space="preserve">ного голоса имеют права, установленные </w:t>
      </w:r>
      <w:r w:rsidRPr="008360C6">
        <w:rPr>
          <w:sz w:val="28"/>
          <w:szCs w:val="28"/>
        </w:rPr>
        <w:t>Федеральным законом.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Членам Комиссии с правом решающего и совещательного голоса пре</w:t>
      </w:r>
      <w:r w:rsidRPr="008360C6">
        <w:rPr>
          <w:color w:val="000000"/>
          <w:sz w:val="28"/>
          <w:szCs w:val="28"/>
        </w:rPr>
        <w:t>д</w:t>
      </w:r>
      <w:r w:rsidRPr="008360C6">
        <w:rPr>
          <w:color w:val="000000"/>
          <w:sz w:val="28"/>
          <w:szCs w:val="28"/>
        </w:rPr>
        <w:t>седателем Комиссии выдаются удостоверения установленного образца.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lastRenderedPageBreak/>
        <w:t>Срок полномочий членов Комиссии с правом решающего голоса ист</w:t>
      </w:r>
      <w:r w:rsidRPr="008360C6">
        <w:rPr>
          <w:color w:val="000000"/>
          <w:sz w:val="28"/>
          <w:szCs w:val="28"/>
        </w:rPr>
        <w:t>е</w:t>
      </w:r>
      <w:r w:rsidRPr="008360C6">
        <w:rPr>
          <w:color w:val="000000"/>
          <w:sz w:val="28"/>
          <w:szCs w:val="28"/>
        </w:rPr>
        <w:t>кает в день первого заседания Комиссии нового состава, а также в случае расформирования Коми</w:t>
      </w:r>
      <w:r w:rsidRPr="008360C6">
        <w:rPr>
          <w:color w:val="000000"/>
          <w:sz w:val="28"/>
          <w:szCs w:val="28"/>
        </w:rPr>
        <w:t>с</w:t>
      </w:r>
      <w:r w:rsidRPr="008360C6">
        <w:rPr>
          <w:color w:val="000000"/>
          <w:sz w:val="28"/>
          <w:szCs w:val="28"/>
        </w:rPr>
        <w:t>сии.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</w:p>
    <w:p w:rsidR="008360C6" w:rsidRPr="008360C6" w:rsidRDefault="008360C6" w:rsidP="008360C6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8360C6">
        <w:rPr>
          <w:b/>
          <w:color w:val="000000"/>
          <w:sz w:val="28"/>
          <w:szCs w:val="28"/>
        </w:rPr>
        <w:t>Статья 21.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8360C6">
        <w:rPr>
          <w:color w:val="000000"/>
          <w:sz w:val="28"/>
          <w:szCs w:val="28"/>
        </w:rPr>
        <w:t>Членам Комиссии с правом решающего голоса, не работающим в ней на постоянной (штатной) основе, за участие в ее заседаниях и в иных мер</w:t>
      </w:r>
      <w:r w:rsidRPr="008360C6">
        <w:rPr>
          <w:color w:val="000000"/>
          <w:sz w:val="28"/>
          <w:szCs w:val="28"/>
        </w:rPr>
        <w:t>о</w:t>
      </w:r>
      <w:r w:rsidRPr="008360C6">
        <w:rPr>
          <w:color w:val="000000"/>
          <w:sz w:val="28"/>
          <w:szCs w:val="28"/>
        </w:rPr>
        <w:t>приятиях, проводимых Комиссией, в период избирательных кампаний по в</w:t>
      </w:r>
      <w:r w:rsidRPr="008360C6">
        <w:rPr>
          <w:color w:val="000000"/>
          <w:sz w:val="28"/>
          <w:szCs w:val="28"/>
        </w:rPr>
        <w:t>ы</w:t>
      </w:r>
      <w:r w:rsidRPr="008360C6">
        <w:rPr>
          <w:color w:val="000000"/>
          <w:sz w:val="28"/>
          <w:szCs w:val="28"/>
        </w:rPr>
        <w:t>борам депутатов представительных органов и глав муниципальных образ</w:t>
      </w:r>
      <w:r w:rsidRPr="008360C6">
        <w:rPr>
          <w:color w:val="000000"/>
          <w:sz w:val="28"/>
          <w:szCs w:val="28"/>
        </w:rPr>
        <w:t>о</w:t>
      </w:r>
      <w:r w:rsidRPr="008360C6">
        <w:rPr>
          <w:color w:val="000000"/>
          <w:sz w:val="28"/>
          <w:szCs w:val="28"/>
        </w:rPr>
        <w:t>ваний, а также в период подготовки и проведения местных референдумов, выплачивается из средств местного бюджета, выделенных на проведение и</w:t>
      </w:r>
      <w:r w:rsidRPr="008360C6">
        <w:rPr>
          <w:color w:val="000000"/>
          <w:sz w:val="28"/>
          <w:szCs w:val="28"/>
        </w:rPr>
        <w:t>з</w:t>
      </w:r>
      <w:r w:rsidRPr="008360C6">
        <w:rPr>
          <w:color w:val="000000"/>
          <w:sz w:val="28"/>
          <w:szCs w:val="28"/>
        </w:rPr>
        <w:t>бирательной кампании, компенсация за фактически</w:t>
      </w:r>
      <w:proofErr w:type="gramEnd"/>
      <w:r w:rsidRPr="008360C6">
        <w:rPr>
          <w:color w:val="000000"/>
          <w:sz w:val="28"/>
          <w:szCs w:val="28"/>
        </w:rPr>
        <w:t xml:space="preserve"> отработанное ими в К</w:t>
      </w:r>
      <w:r w:rsidRPr="008360C6">
        <w:rPr>
          <w:color w:val="000000"/>
          <w:sz w:val="28"/>
          <w:szCs w:val="28"/>
        </w:rPr>
        <w:t>о</w:t>
      </w:r>
      <w:r w:rsidRPr="008360C6">
        <w:rPr>
          <w:color w:val="000000"/>
          <w:sz w:val="28"/>
          <w:szCs w:val="28"/>
        </w:rPr>
        <w:t>миссии время по исполнению своих обязанностей члена Комиссии. Размер компенсации определяется решением Комиссии  и выплачивается на основ</w:t>
      </w:r>
      <w:r w:rsidRPr="008360C6">
        <w:rPr>
          <w:color w:val="000000"/>
          <w:sz w:val="28"/>
          <w:szCs w:val="28"/>
        </w:rPr>
        <w:t>а</w:t>
      </w:r>
      <w:r w:rsidRPr="008360C6">
        <w:rPr>
          <w:color w:val="000000"/>
          <w:sz w:val="28"/>
          <w:szCs w:val="28"/>
        </w:rPr>
        <w:t>нии табеля учета раб</w:t>
      </w:r>
      <w:r w:rsidRPr="008360C6">
        <w:rPr>
          <w:color w:val="000000"/>
          <w:sz w:val="28"/>
          <w:szCs w:val="28"/>
        </w:rPr>
        <w:t>о</w:t>
      </w:r>
      <w:r w:rsidRPr="008360C6">
        <w:rPr>
          <w:color w:val="000000"/>
          <w:sz w:val="28"/>
          <w:szCs w:val="28"/>
        </w:rPr>
        <w:t>чего времени в Комиссии, который ведется секретарем К</w:t>
      </w:r>
      <w:r w:rsidRPr="008360C6">
        <w:rPr>
          <w:color w:val="000000"/>
          <w:sz w:val="28"/>
          <w:szCs w:val="28"/>
        </w:rPr>
        <w:t>о</w:t>
      </w:r>
      <w:r w:rsidRPr="008360C6">
        <w:rPr>
          <w:color w:val="000000"/>
          <w:sz w:val="28"/>
          <w:szCs w:val="28"/>
        </w:rPr>
        <w:t>миссии.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8360C6">
        <w:rPr>
          <w:color w:val="000000"/>
          <w:sz w:val="28"/>
          <w:szCs w:val="28"/>
        </w:rPr>
        <w:t>За счет и в пределах бюджетных средств, выделенных Комиссии на проведение выборов Президента Российской Федерации, депутатов Госуда</w:t>
      </w:r>
      <w:r w:rsidRPr="008360C6">
        <w:rPr>
          <w:color w:val="000000"/>
          <w:sz w:val="28"/>
          <w:szCs w:val="28"/>
        </w:rPr>
        <w:t>р</w:t>
      </w:r>
      <w:r w:rsidRPr="008360C6">
        <w:rPr>
          <w:color w:val="000000"/>
          <w:sz w:val="28"/>
          <w:szCs w:val="28"/>
        </w:rPr>
        <w:t>ственной Думы Федерального Собрания Российской Федерации, референд</w:t>
      </w:r>
      <w:r w:rsidRPr="008360C6">
        <w:rPr>
          <w:color w:val="000000"/>
          <w:sz w:val="28"/>
          <w:szCs w:val="28"/>
        </w:rPr>
        <w:t>у</w:t>
      </w:r>
      <w:r w:rsidRPr="008360C6">
        <w:rPr>
          <w:color w:val="000000"/>
          <w:sz w:val="28"/>
          <w:szCs w:val="28"/>
        </w:rPr>
        <w:t>ма Российской Федерации, депутатов Законодательного Собрания Красн</w:t>
      </w:r>
      <w:r w:rsidRPr="008360C6">
        <w:rPr>
          <w:color w:val="000000"/>
          <w:sz w:val="28"/>
          <w:szCs w:val="28"/>
        </w:rPr>
        <w:t>о</w:t>
      </w:r>
      <w:r w:rsidRPr="008360C6">
        <w:rPr>
          <w:color w:val="000000"/>
          <w:sz w:val="28"/>
          <w:szCs w:val="28"/>
        </w:rPr>
        <w:t>дарского края и референдума Краснодарского края, членам Комиссии с пр</w:t>
      </w:r>
      <w:r w:rsidRPr="008360C6">
        <w:rPr>
          <w:color w:val="000000"/>
          <w:sz w:val="28"/>
          <w:szCs w:val="28"/>
        </w:rPr>
        <w:t>а</w:t>
      </w:r>
      <w:r w:rsidRPr="008360C6">
        <w:rPr>
          <w:color w:val="000000"/>
          <w:sz w:val="28"/>
          <w:szCs w:val="28"/>
        </w:rPr>
        <w:t>вом решающего голоса, не работающим в ней на постоянной (штатной) осн</w:t>
      </w:r>
      <w:r w:rsidRPr="008360C6">
        <w:rPr>
          <w:color w:val="000000"/>
          <w:sz w:val="28"/>
          <w:szCs w:val="28"/>
        </w:rPr>
        <w:t>о</w:t>
      </w:r>
      <w:r w:rsidRPr="008360C6">
        <w:rPr>
          <w:color w:val="000000"/>
          <w:sz w:val="28"/>
          <w:szCs w:val="28"/>
        </w:rPr>
        <w:t>ве, произв</w:t>
      </w:r>
      <w:r w:rsidRPr="008360C6">
        <w:rPr>
          <w:color w:val="000000"/>
          <w:sz w:val="28"/>
          <w:szCs w:val="28"/>
        </w:rPr>
        <w:t>о</w:t>
      </w:r>
      <w:r w:rsidRPr="008360C6">
        <w:rPr>
          <w:color w:val="000000"/>
          <w:sz w:val="28"/>
          <w:szCs w:val="28"/>
        </w:rPr>
        <w:t>дится выплата компенсации или дополнительной оплаты труда, вознаграждение (премирование), размер и порядок</w:t>
      </w:r>
      <w:proofErr w:type="gramEnd"/>
      <w:r w:rsidRPr="008360C6">
        <w:rPr>
          <w:color w:val="000000"/>
          <w:sz w:val="28"/>
          <w:szCs w:val="28"/>
        </w:rPr>
        <w:t xml:space="preserve"> </w:t>
      </w:r>
      <w:proofErr w:type="gramStart"/>
      <w:r w:rsidRPr="008360C6">
        <w:rPr>
          <w:color w:val="000000"/>
          <w:sz w:val="28"/>
          <w:szCs w:val="28"/>
        </w:rPr>
        <w:t>выплаты</w:t>
      </w:r>
      <w:proofErr w:type="gramEnd"/>
      <w:r w:rsidRPr="008360C6">
        <w:rPr>
          <w:color w:val="000000"/>
          <w:sz w:val="28"/>
          <w:szCs w:val="28"/>
        </w:rPr>
        <w:t xml:space="preserve"> которых уст</w:t>
      </w:r>
      <w:r w:rsidRPr="008360C6">
        <w:rPr>
          <w:color w:val="000000"/>
          <w:sz w:val="28"/>
          <w:szCs w:val="28"/>
        </w:rPr>
        <w:t>а</w:t>
      </w:r>
      <w:r w:rsidRPr="008360C6">
        <w:rPr>
          <w:color w:val="000000"/>
          <w:sz w:val="28"/>
          <w:szCs w:val="28"/>
        </w:rPr>
        <w:t>навливается организующей выборы (референдум) комиссией. Комиссия пр</w:t>
      </w:r>
      <w:r w:rsidRPr="008360C6">
        <w:rPr>
          <w:color w:val="000000"/>
          <w:sz w:val="28"/>
          <w:szCs w:val="28"/>
        </w:rPr>
        <w:t>и</w:t>
      </w:r>
      <w:r w:rsidRPr="008360C6">
        <w:rPr>
          <w:color w:val="000000"/>
          <w:sz w:val="28"/>
          <w:szCs w:val="28"/>
        </w:rPr>
        <w:t xml:space="preserve">нимает по этим вопросам </w:t>
      </w:r>
      <w:proofErr w:type="gramStart"/>
      <w:r w:rsidRPr="008360C6">
        <w:rPr>
          <w:color w:val="000000"/>
          <w:sz w:val="28"/>
          <w:szCs w:val="28"/>
        </w:rPr>
        <w:t>соответствующее</w:t>
      </w:r>
      <w:proofErr w:type="gramEnd"/>
      <w:r w:rsidRPr="008360C6">
        <w:rPr>
          <w:color w:val="000000"/>
          <w:sz w:val="28"/>
          <w:szCs w:val="28"/>
        </w:rPr>
        <w:t xml:space="preserve"> р</w:t>
      </w:r>
      <w:r w:rsidRPr="008360C6">
        <w:rPr>
          <w:color w:val="000000"/>
          <w:sz w:val="28"/>
          <w:szCs w:val="28"/>
        </w:rPr>
        <w:t>е</w:t>
      </w:r>
      <w:r w:rsidRPr="008360C6">
        <w:rPr>
          <w:color w:val="000000"/>
          <w:sz w:val="28"/>
          <w:szCs w:val="28"/>
        </w:rPr>
        <w:t>шения.</w:t>
      </w:r>
    </w:p>
    <w:p w:rsidR="008360C6" w:rsidRPr="008360C6" w:rsidRDefault="008360C6" w:rsidP="008360C6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360C6">
        <w:rPr>
          <w:rFonts w:ascii="Times New Roman" w:hAnsi="Times New Roman"/>
          <w:color w:val="000000"/>
          <w:sz w:val="28"/>
          <w:szCs w:val="28"/>
        </w:rPr>
        <w:t>В случае необходимости выполнения своих обязанностей в период избирательной кампании по выборам Президента Российской Федерации, депутатов Государственной Думы Федерального Собрания Российской Федерации, депутатов Законодательного Собрания Краснодарского края, кампании референдума Российской Федерации, референдума Краснодарского края, выборам в органы местного самоуправления, кампании местного референдума в праздничные и выходные дни члену Комиссии с правом решающего голоса на освобожденной (штатной основе) по решению избирательной</w:t>
      </w:r>
      <w:proofErr w:type="gramEnd"/>
      <w:r w:rsidRPr="008360C6">
        <w:rPr>
          <w:rFonts w:ascii="Times New Roman" w:hAnsi="Times New Roman"/>
          <w:color w:val="000000"/>
          <w:sz w:val="28"/>
          <w:szCs w:val="28"/>
        </w:rPr>
        <w:t xml:space="preserve"> комиссии Краснодарского края и в соответствии с трудовым законодательством производится оплата труда. В иной период за работу в праздничный, выходной день (суббота, воскресенье) члену Комиссии с правом решающего голоса на освобожденной (штатной основе) предоставляется день отдыха по согласованию с председателем Комиссии.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lastRenderedPageBreak/>
        <w:t>Членам Комиссии с правом совещательного голоса компенсация и (или) вознагр</w:t>
      </w:r>
      <w:r w:rsidRPr="008360C6">
        <w:rPr>
          <w:color w:val="000000"/>
          <w:sz w:val="28"/>
          <w:szCs w:val="28"/>
        </w:rPr>
        <w:t>а</w:t>
      </w:r>
      <w:r w:rsidRPr="008360C6">
        <w:rPr>
          <w:color w:val="000000"/>
          <w:sz w:val="28"/>
          <w:szCs w:val="28"/>
        </w:rPr>
        <w:t>ждение Комиссией не производится.</w:t>
      </w:r>
    </w:p>
    <w:p w:rsidR="008360C6" w:rsidRPr="008F09CC" w:rsidRDefault="008360C6" w:rsidP="008360C6">
      <w:pPr>
        <w:pStyle w:val="Heading"/>
        <w:spacing w:line="276" w:lineRule="auto"/>
        <w:jc w:val="both"/>
        <w:rPr>
          <w:rFonts w:ascii="Times New Roman" w:hAnsi="Times New Roman"/>
          <w:color w:val="000000"/>
          <w:sz w:val="28"/>
        </w:rPr>
      </w:pPr>
    </w:p>
    <w:p w:rsidR="008360C6" w:rsidRPr="008F09CC" w:rsidRDefault="008360C6" w:rsidP="008360C6">
      <w:pPr>
        <w:pStyle w:val="Heading"/>
        <w:spacing w:line="276" w:lineRule="auto"/>
        <w:jc w:val="center"/>
        <w:rPr>
          <w:rFonts w:ascii="Times New Roman" w:hAnsi="Times New Roman"/>
          <w:color w:val="000000"/>
          <w:sz w:val="28"/>
        </w:rPr>
      </w:pPr>
      <w:r w:rsidRPr="008F09CC">
        <w:rPr>
          <w:rFonts w:ascii="Times New Roman" w:hAnsi="Times New Roman"/>
          <w:color w:val="000000"/>
          <w:sz w:val="28"/>
        </w:rPr>
        <w:t>IV. ПОРЯДОК ПРОВЕДЕНИЯ ЗАСЕДАНИЙ</w:t>
      </w:r>
    </w:p>
    <w:p w:rsidR="008360C6" w:rsidRDefault="008360C6" w:rsidP="008360C6">
      <w:pPr>
        <w:pStyle w:val="Heading"/>
        <w:spacing w:line="276" w:lineRule="auto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ТЕРРИТОРИАЛЬНОЙ ИЗБИРАТЕЛЬНОЙ КОМИССИИ </w:t>
      </w:r>
    </w:p>
    <w:p w:rsidR="008360C6" w:rsidRPr="008F09CC" w:rsidRDefault="008360C6" w:rsidP="008360C6">
      <w:pPr>
        <w:pStyle w:val="Heading"/>
        <w:spacing w:line="276" w:lineRule="auto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УСТЬ-ЛАБИНСКАЯ</w:t>
      </w:r>
    </w:p>
    <w:p w:rsidR="008360C6" w:rsidRPr="008F09CC" w:rsidRDefault="008360C6" w:rsidP="008360C6">
      <w:pPr>
        <w:spacing w:line="276" w:lineRule="auto"/>
        <w:jc w:val="both"/>
        <w:rPr>
          <w:b/>
          <w:color w:val="000000"/>
        </w:rPr>
      </w:pPr>
    </w:p>
    <w:p w:rsidR="008360C6" w:rsidRPr="008360C6" w:rsidRDefault="008360C6" w:rsidP="008360C6">
      <w:pPr>
        <w:ind w:firstLine="709"/>
        <w:jc w:val="both"/>
        <w:rPr>
          <w:b/>
          <w:color w:val="000000"/>
          <w:sz w:val="28"/>
          <w:szCs w:val="28"/>
        </w:rPr>
      </w:pPr>
      <w:r w:rsidRPr="008360C6">
        <w:rPr>
          <w:b/>
          <w:color w:val="000000"/>
          <w:sz w:val="28"/>
          <w:szCs w:val="28"/>
        </w:rPr>
        <w:t>Статья 22.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 xml:space="preserve">Комиссия нового состава собирается на свое первое заседание не </w:t>
      </w:r>
      <w:proofErr w:type="gramStart"/>
      <w:r w:rsidRPr="008360C6">
        <w:rPr>
          <w:color w:val="000000"/>
          <w:sz w:val="28"/>
          <w:szCs w:val="28"/>
        </w:rPr>
        <w:t>поз</w:t>
      </w:r>
      <w:r w:rsidRPr="008360C6">
        <w:rPr>
          <w:color w:val="000000"/>
          <w:sz w:val="28"/>
          <w:szCs w:val="28"/>
        </w:rPr>
        <w:t>д</w:t>
      </w:r>
      <w:r w:rsidRPr="008360C6">
        <w:rPr>
          <w:color w:val="000000"/>
          <w:sz w:val="28"/>
          <w:szCs w:val="28"/>
        </w:rPr>
        <w:t>нее</w:t>
      </w:r>
      <w:proofErr w:type="gramEnd"/>
      <w:r w:rsidRPr="008360C6">
        <w:rPr>
          <w:color w:val="000000"/>
          <w:sz w:val="28"/>
          <w:szCs w:val="28"/>
        </w:rPr>
        <w:t xml:space="preserve"> чем на пятнадцатый день после принятия постановления о назначении ее членов, но не ранее истечения срока полномочий Комиссии прежнего сост</w:t>
      </w:r>
      <w:r w:rsidRPr="008360C6">
        <w:rPr>
          <w:color w:val="000000"/>
          <w:sz w:val="28"/>
          <w:szCs w:val="28"/>
        </w:rPr>
        <w:t>а</w:t>
      </w:r>
      <w:r w:rsidRPr="008360C6">
        <w:rPr>
          <w:color w:val="000000"/>
          <w:sz w:val="28"/>
          <w:szCs w:val="28"/>
        </w:rPr>
        <w:t xml:space="preserve">ва. Со дня первого </w:t>
      </w:r>
      <w:proofErr w:type="gramStart"/>
      <w:r w:rsidRPr="008360C6">
        <w:rPr>
          <w:color w:val="000000"/>
          <w:sz w:val="28"/>
          <w:szCs w:val="28"/>
        </w:rPr>
        <w:t>заседания Комиссии нового состава полномочия Коми</w:t>
      </w:r>
      <w:r w:rsidRPr="008360C6">
        <w:rPr>
          <w:color w:val="000000"/>
          <w:sz w:val="28"/>
          <w:szCs w:val="28"/>
        </w:rPr>
        <w:t>с</w:t>
      </w:r>
      <w:r w:rsidRPr="008360C6">
        <w:rPr>
          <w:color w:val="000000"/>
          <w:sz w:val="28"/>
          <w:szCs w:val="28"/>
        </w:rPr>
        <w:t>сии прежнего с</w:t>
      </w:r>
      <w:r w:rsidRPr="008360C6">
        <w:rPr>
          <w:color w:val="000000"/>
          <w:sz w:val="28"/>
          <w:szCs w:val="28"/>
        </w:rPr>
        <w:t>о</w:t>
      </w:r>
      <w:r w:rsidRPr="008360C6">
        <w:rPr>
          <w:color w:val="000000"/>
          <w:sz w:val="28"/>
          <w:szCs w:val="28"/>
        </w:rPr>
        <w:t>става</w:t>
      </w:r>
      <w:proofErr w:type="gramEnd"/>
      <w:r w:rsidRPr="008360C6">
        <w:rPr>
          <w:color w:val="000000"/>
          <w:sz w:val="28"/>
          <w:szCs w:val="28"/>
        </w:rPr>
        <w:t xml:space="preserve"> прекращаются.</w:t>
      </w:r>
    </w:p>
    <w:p w:rsidR="008360C6" w:rsidRPr="008360C6" w:rsidRDefault="008360C6" w:rsidP="008360C6">
      <w:pPr>
        <w:ind w:firstLine="709"/>
        <w:jc w:val="both"/>
        <w:rPr>
          <w:b/>
          <w:bCs/>
          <w:sz w:val="28"/>
          <w:szCs w:val="28"/>
        </w:rPr>
      </w:pPr>
    </w:p>
    <w:p w:rsidR="008360C6" w:rsidRPr="008360C6" w:rsidRDefault="008360C6" w:rsidP="008360C6">
      <w:pPr>
        <w:ind w:firstLine="709"/>
        <w:jc w:val="both"/>
        <w:rPr>
          <w:b/>
          <w:bCs/>
          <w:sz w:val="28"/>
          <w:szCs w:val="28"/>
        </w:rPr>
      </w:pPr>
      <w:r w:rsidRPr="008360C6">
        <w:rPr>
          <w:b/>
          <w:bCs/>
          <w:sz w:val="28"/>
          <w:szCs w:val="28"/>
        </w:rPr>
        <w:t>Статья 23.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Заседание Комиссии является правомочным, если на нем присутствуют большинство от установленного числа членов Комиссии с правом решающ</w:t>
      </w:r>
      <w:r w:rsidRPr="008360C6">
        <w:rPr>
          <w:color w:val="000000"/>
          <w:sz w:val="28"/>
          <w:szCs w:val="28"/>
        </w:rPr>
        <w:t>е</w:t>
      </w:r>
      <w:r w:rsidRPr="008360C6">
        <w:rPr>
          <w:color w:val="000000"/>
          <w:sz w:val="28"/>
          <w:szCs w:val="28"/>
        </w:rPr>
        <w:t xml:space="preserve">го голоса. </w:t>
      </w:r>
    </w:p>
    <w:p w:rsidR="008360C6" w:rsidRPr="008360C6" w:rsidRDefault="008360C6" w:rsidP="008360C6">
      <w:pPr>
        <w:ind w:firstLine="709"/>
        <w:jc w:val="both"/>
        <w:rPr>
          <w:b/>
          <w:color w:val="000000"/>
          <w:sz w:val="28"/>
          <w:szCs w:val="28"/>
        </w:rPr>
      </w:pPr>
    </w:p>
    <w:p w:rsidR="008360C6" w:rsidRPr="008360C6" w:rsidRDefault="008360C6" w:rsidP="008360C6">
      <w:pPr>
        <w:ind w:firstLine="709"/>
        <w:jc w:val="both"/>
        <w:rPr>
          <w:b/>
          <w:color w:val="000000"/>
          <w:sz w:val="28"/>
          <w:szCs w:val="28"/>
        </w:rPr>
      </w:pPr>
      <w:r w:rsidRPr="008360C6">
        <w:rPr>
          <w:b/>
          <w:color w:val="000000"/>
          <w:sz w:val="28"/>
          <w:szCs w:val="28"/>
        </w:rPr>
        <w:t>Статья 24.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 xml:space="preserve">Первое заседание Комиссии открывает и ведет председатель Комиссии. 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На первом заседании Комиссии: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председатель представляет членов Комиссии с правом решающего г</w:t>
      </w:r>
      <w:r w:rsidRPr="008360C6">
        <w:rPr>
          <w:color w:val="000000"/>
          <w:sz w:val="28"/>
          <w:szCs w:val="28"/>
        </w:rPr>
        <w:t>о</w:t>
      </w:r>
      <w:r w:rsidRPr="008360C6">
        <w:rPr>
          <w:color w:val="000000"/>
          <w:sz w:val="28"/>
          <w:szCs w:val="28"/>
        </w:rPr>
        <w:t>лоса, назн</w:t>
      </w:r>
      <w:r w:rsidRPr="008360C6">
        <w:rPr>
          <w:color w:val="000000"/>
          <w:sz w:val="28"/>
          <w:szCs w:val="28"/>
        </w:rPr>
        <w:t>а</w:t>
      </w:r>
      <w:r w:rsidRPr="008360C6">
        <w:rPr>
          <w:color w:val="000000"/>
          <w:sz w:val="28"/>
          <w:szCs w:val="28"/>
        </w:rPr>
        <w:t xml:space="preserve">ченных в соответствии с </w:t>
      </w:r>
      <w:r w:rsidRPr="008360C6">
        <w:rPr>
          <w:sz w:val="28"/>
          <w:szCs w:val="28"/>
        </w:rPr>
        <w:t>Федеральным законом;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открытым голосованием избирается счетная комиссия в составе не м</w:t>
      </w:r>
      <w:r w:rsidRPr="008360C6">
        <w:rPr>
          <w:color w:val="000000"/>
          <w:sz w:val="28"/>
          <w:szCs w:val="28"/>
        </w:rPr>
        <w:t>е</w:t>
      </w:r>
      <w:r w:rsidRPr="008360C6">
        <w:rPr>
          <w:color w:val="000000"/>
          <w:sz w:val="28"/>
          <w:szCs w:val="28"/>
        </w:rPr>
        <w:t>нее трех членов Комиссии с правом решающего голоса большинством гол</w:t>
      </w:r>
      <w:r w:rsidRPr="008360C6">
        <w:rPr>
          <w:color w:val="000000"/>
          <w:sz w:val="28"/>
          <w:szCs w:val="28"/>
        </w:rPr>
        <w:t>о</w:t>
      </w:r>
      <w:r w:rsidRPr="008360C6">
        <w:rPr>
          <w:color w:val="000000"/>
          <w:sz w:val="28"/>
          <w:szCs w:val="28"/>
        </w:rPr>
        <w:t>сов от числа присутству</w:t>
      </w:r>
      <w:r w:rsidRPr="008360C6">
        <w:rPr>
          <w:color w:val="000000"/>
          <w:sz w:val="28"/>
          <w:szCs w:val="28"/>
        </w:rPr>
        <w:t>ю</w:t>
      </w:r>
      <w:r w:rsidRPr="008360C6">
        <w:rPr>
          <w:color w:val="000000"/>
          <w:sz w:val="28"/>
          <w:szCs w:val="28"/>
        </w:rPr>
        <w:t>щих членов Комиссии;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проводятся выборы заместителя председателя и секретаря Комиссии в порядке, у</w:t>
      </w:r>
      <w:r w:rsidRPr="008360C6">
        <w:rPr>
          <w:color w:val="000000"/>
          <w:sz w:val="28"/>
          <w:szCs w:val="28"/>
        </w:rPr>
        <w:t>с</w:t>
      </w:r>
      <w:r w:rsidRPr="008360C6">
        <w:rPr>
          <w:color w:val="000000"/>
          <w:sz w:val="28"/>
          <w:szCs w:val="28"/>
        </w:rPr>
        <w:t xml:space="preserve">тановленном </w:t>
      </w:r>
      <w:r w:rsidRPr="008360C6">
        <w:rPr>
          <w:sz w:val="28"/>
          <w:szCs w:val="28"/>
        </w:rPr>
        <w:t>Федеральным законом.</w:t>
      </w:r>
    </w:p>
    <w:p w:rsidR="008360C6" w:rsidRPr="008360C6" w:rsidRDefault="008360C6" w:rsidP="008360C6">
      <w:pPr>
        <w:ind w:firstLine="709"/>
        <w:jc w:val="both"/>
        <w:rPr>
          <w:b/>
          <w:color w:val="000000"/>
          <w:sz w:val="28"/>
          <w:szCs w:val="28"/>
        </w:rPr>
      </w:pPr>
    </w:p>
    <w:p w:rsidR="008360C6" w:rsidRPr="008360C6" w:rsidRDefault="008360C6" w:rsidP="008360C6">
      <w:pPr>
        <w:ind w:firstLine="709"/>
        <w:jc w:val="both"/>
        <w:rPr>
          <w:b/>
          <w:color w:val="000000"/>
          <w:sz w:val="28"/>
          <w:szCs w:val="28"/>
        </w:rPr>
      </w:pPr>
      <w:r w:rsidRPr="008360C6">
        <w:rPr>
          <w:b/>
          <w:color w:val="000000"/>
          <w:sz w:val="28"/>
          <w:szCs w:val="28"/>
        </w:rPr>
        <w:t>Статья 25.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Комиссия вправе рассмотреть любой вопрос, входящий в ее компете</w:t>
      </w:r>
      <w:r w:rsidRPr="008360C6">
        <w:rPr>
          <w:color w:val="000000"/>
          <w:sz w:val="28"/>
          <w:szCs w:val="28"/>
        </w:rPr>
        <w:t>н</w:t>
      </w:r>
      <w:r w:rsidRPr="008360C6">
        <w:rPr>
          <w:color w:val="000000"/>
          <w:sz w:val="28"/>
          <w:szCs w:val="28"/>
        </w:rPr>
        <w:t>цию.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Исключительно на заседаниях Комиссии решаются вопросы: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об избрании на должность и освобождении от должностей, заместителя председ</w:t>
      </w:r>
      <w:r w:rsidRPr="008360C6">
        <w:rPr>
          <w:color w:val="000000"/>
          <w:sz w:val="28"/>
          <w:szCs w:val="28"/>
        </w:rPr>
        <w:t>а</w:t>
      </w:r>
      <w:r w:rsidRPr="008360C6">
        <w:rPr>
          <w:color w:val="000000"/>
          <w:sz w:val="28"/>
          <w:szCs w:val="28"/>
        </w:rPr>
        <w:t>теля и секретаря Комиссии;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о внесении предложений по кандидатурам в состав участковых избир</w:t>
      </w:r>
      <w:r w:rsidRPr="008360C6">
        <w:rPr>
          <w:color w:val="000000"/>
          <w:sz w:val="28"/>
          <w:szCs w:val="28"/>
        </w:rPr>
        <w:t>а</w:t>
      </w:r>
      <w:r w:rsidRPr="008360C6">
        <w:rPr>
          <w:color w:val="000000"/>
          <w:sz w:val="28"/>
          <w:szCs w:val="28"/>
        </w:rPr>
        <w:t>тельных комиссий, а также о внесении предложений по председателям уч</w:t>
      </w:r>
      <w:r w:rsidRPr="008360C6">
        <w:rPr>
          <w:color w:val="000000"/>
          <w:sz w:val="28"/>
          <w:szCs w:val="28"/>
        </w:rPr>
        <w:t>а</w:t>
      </w:r>
      <w:r w:rsidRPr="008360C6">
        <w:rPr>
          <w:color w:val="000000"/>
          <w:sz w:val="28"/>
          <w:szCs w:val="28"/>
        </w:rPr>
        <w:t>стк</w:t>
      </w:r>
      <w:r w:rsidRPr="008360C6">
        <w:rPr>
          <w:color w:val="000000"/>
          <w:sz w:val="28"/>
          <w:szCs w:val="28"/>
        </w:rPr>
        <w:t>о</w:t>
      </w:r>
      <w:r w:rsidRPr="008360C6">
        <w:rPr>
          <w:color w:val="000000"/>
          <w:sz w:val="28"/>
          <w:szCs w:val="28"/>
        </w:rPr>
        <w:t>вых избирательных комиссий;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lastRenderedPageBreak/>
        <w:t>о назначении членов участковых избирательных комиссий и их предс</w:t>
      </w:r>
      <w:r w:rsidRPr="008360C6">
        <w:rPr>
          <w:color w:val="000000"/>
          <w:sz w:val="28"/>
          <w:szCs w:val="28"/>
        </w:rPr>
        <w:t>е</w:t>
      </w:r>
      <w:r w:rsidRPr="008360C6">
        <w:rPr>
          <w:color w:val="000000"/>
          <w:sz w:val="28"/>
          <w:szCs w:val="28"/>
        </w:rPr>
        <w:t>дателей;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о финансовом обеспечении подготовки и проведения выборов и реф</w:t>
      </w:r>
      <w:r w:rsidRPr="008360C6">
        <w:rPr>
          <w:color w:val="000000"/>
          <w:sz w:val="28"/>
          <w:szCs w:val="28"/>
        </w:rPr>
        <w:t>е</w:t>
      </w:r>
      <w:r w:rsidRPr="008360C6">
        <w:rPr>
          <w:color w:val="000000"/>
          <w:sz w:val="28"/>
          <w:szCs w:val="28"/>
        </w:rPr>
        <w:t>рендумов;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об утверждении формы и текста избирательных и иных документов на муниц</w:t>
      </w:r>
      <w:r w:rsidRPr="008360C6">
        <w:rPr>
          <w:color w:val="000000"/>
          <w:sz w:val="28"/>
          <w:szCs w:val="28"/>
        </w:rPr>
        <w:t>и</w:t>
      </w:r>
      <w:r w:rsidRPr="008360C6">
        <w:rPr>
          <w:color w:val="000000"/>
          <w:sz w:val="28"/>
          <w:szCs w:val="28"/>
        </w:rPr>
        <w:t>пальных выборах, документов местного референдума и установления степени защиты бюллетеней и открепительных удостовер</w:t>
      </w:r>
      <w:r w:rsidRPr="008360C6">
        <w:rPr>
          <w:color w:val="000000"/>
          <w:sz w:val="28"/>
          <w:szCs w:val="28"/>
        </w:rPr>
        <w:t>е</w:t>
      </w:r>
      <w:r w:rsidRPr="008360C6">
        <w:rPr>
          <w:color w:val="000000"/>
          <w:sz w:val="28"/>
          <w:szCs w:val="28"/>
        </w:rPr>
        <w:t>ний;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об определении схемы избирательных округов на выборах депутатов представ</w:t>
      </w:r>
      <w:r w:rsidRPr="008360C6">
        <w:rPr>
          <w:color w:val="000000"/>
          <w:sz w:val="28"/>
          <w:szCs w:val="28"/>
        </w:rPr>
        <w:t>и</w:t>
      </w:r>
      <w:r w:rsidRPr="008360C6">
        <w:rPr>
          <w:color w:val="000000"/>
          <w:sz w:val="28"/>
          <w:szCs w:val="28"/>
        </w:rPr>
        <w:t>тельных органов местного самоуправления;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об отмене решений участковых избирательных комиссий, комиссий референдума;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о регистрации кандидатов, муниципальных списков кандидатов на в</w:t>
      </w:r>
      <w:r w:rsidRPr="008360C6">
        <w:rPr>
          <w:color w:val="000000"/>
          <w:sz w:val="28"/>
          <w:szCs w:val="28"/>
        </w:rPr>
        <w:t>ы</w:t>
      </w:r>
      <w:r w:rsidRPr="008360C6">
        <w:rPr>
          <w:color w:val="000000"/>
          <w:sz w:val="28"/>
          <w:szCs w:val="28"/>
        </w:rPr>
        <w:t>борах депут</w:t>
      </w:r>
      <w:r w:rsidRPr="008360C6">
        <w:rPr>
          <w:color w:val="000000"/>
          <w:sz w:val="28"/>
          <w:szCs w:val="28"/>
        </w:rPr>
        <w:t>а</w:t>
      </w:r>
      <w:r w:rsidRPr="008360C6">
        <w:rPr>
          <w:color w:val="000000"/>
          <w:sz w:val="28"/>
          <w:szCs w:val="28"/>
        </w:rPr>
        <w:t>тов представительных органов;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об обращении в суд с заявлениями об отмене регистрации муниципал</w:t>
      </w:r>
      <w:r w:rsidRPr="008360C6">
        <w:rPr>
          <w:color w:val="000000"/>
          <w:sz w:val="28"/>
          <w:szCs w:val="28"/>
        </w:rPr>
        <w:t>ь</w:t>
      </w:r>
      <w:r w:rsidRPr="008360C6">
        <w:rPr>
          <w:color w:val="000000"/>
          <w:sz w:val="28"/>
          <w:szCs w:val="28"/>
        </w:rPr>
        <w:t>ных списков кандидатов;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об аннулировании регистрации кандидатов, муниципальных списков кандидатов;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об установлении итогов голосования (на территории муниципального образования Усть-Лабинский  район) на выборах Президента Российской Федерации, депутатов Государственной Думы Федерального Собрания Ро</w:t>
      </w:r>
      <w:r w:rsidRPr="008360C6">
        <w:rPr>
          <w:color w:val="000000"/>
          <w:sz w:val="28"/>
          <w:szCs w:val="28"/>
        </w:rPr>
        <w:t>с</w:t>
      </w:r>
      <w:r w:rsidRPr="008360C6">
        <w:rPr>
          <w:color w:val="000000"/>
          <w:sz w:val="28"/>
          <w:szCs w:val="28"/>
        </w:rPr>
        <w:t>сийской Федерации, референдума Российской Федерации, депутатов Закон</w:t>
      </w:r>
      <w:r w:rsidRPr="008360C6">
        <w:rPr>
          <w:color w:val="000000"/>
          <w:sz w:val="28"/>
          <w:szCs w:val="28"/>
        </w:rPr>
        <w:t>о</w:t>
      </w:r>
      <w:r w:rsidRPr="008360C6">
        <w:rPr>
          <w:color w:val="000000"/>
          <w:sz w:val="28"/>
          <w:szCs w:val="28"/>
        </w:rPr>
        <w:t>дательн</w:t>
      </w:r>
      <w:r w:rsidRPr="008360C6">
        <w:rPr>
          <w:color w:val="000000"/>
          <w:sz w:val="28"/>
          <w:szCs w:val="28"/>
        </w:rPr>
        <w:t>о</w:t>
      </w:r>
      <w:r w:rsidRPr="008360C6">
        <w:rPr>
          <w:color w:val="000000"/>
          <w:sz w:val="28"/>
          <w:szCs w:val="28"/>
        </w:rPr>
        <w:t>го Собрания Краснодарского края;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об установлении результатов местного референдума;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об определении результатов выборов по муниципальному избирател</w:t>
      </w:r>
      <w:r w:rsidRPr="008360C6">
        <w:rPr>
          <w:color w:val="000000"/>
          <w:sz w:val="28"/>
          <w:szCs w:val="28"/>
        </w:rPr>
        <w:t>ь</w:t>
      </w:r>
      <w:r w:rsidRPr="008360C6">
        <w:rPr>
          <w:color w:val="000000"/>
          <w:sz w:val="28"/>
          <w:szCs w:val="28"/>
        </w:rPr>
        <w:t>ному округу, одномандатным округам на выборах депутатов представител</w:t>
      </w:r>
      <w:r w:rsidRPr="008360C6">
        <w:rPr>
          <w:color w:val="000000"/>
          <w:sz w:val="28"/>
          <w:szCs w:val="28"/>
        </w:rPr>
        <w:t>ь</w:t>
      </w:r>
      <w:r w:rsidRPr="008360C6">
        <w:rPr>
          <w:color w:val="000000"/>
          <w:sz w:val="28"/>
          <w:szCs w:val="28"/>
        </w:rPr>
        <w:t>ных органов местного сам</w:t>
      </w:r>
      <w:r w:rsidRPr="008360C6">
        <w:rPr>
          <w:color w:val="000000"/>
          <w:sz w:val="28"/>
          <w:szCs w:val="28"/>
        </w:rPr>
        <w:t>о</w:t>
      </w:r>
      <w:r w:rsidRPr="008360C6">
        <w:rPr>
          <w:color w:val="000000"/>
          <w:sz w:val="28"/>
          <w:szCs w:val="28"/>
        </w:rPr>
        <w:t>управления;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о проведении дополнительных выборов депутатов представительных органов м</w:t>
      </w:r>
      <w:r w:rsidRPr="008360C6">
        <w:rPr>
          <w:color w:val="000000"/>
          <w:sz w:val="28"/>
          <w:szCs w:val="28"/>
        </w:rPr>
        <w:t>е</w:t>
      </w:r>
      <w:r w:rsidRPr="008360C6">
        <w:rPr>
          <w:color w:val="000000"/>
          <w:sz w:val="28"/>
          <w:szCs w:val="28"/>
        </w:rPr>
        <w:t xml:space="preserve">стного самоуправления; 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об утверждении планов работы Комиссии;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о распределении обязанностей между членами Комиссии;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об издании инструкций и иных актов Комиссии;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о принятии Регламента Комиссии, внесении в него изменений и допо</w:t>
      </w:r>
      <w:r w:rsidRPr="008360C6">
        <w:rPr>
          <w:color w:val="000000"/>
          <w:sz w:val="28"/>
          <w:szCs w:val="28"/>
        </w:rPr>
        <w:t>л</w:t>
      </w:r>
      <w:r w:rsidRPr="008360C6">
        <w:rPr>
          <w:color w:val="000000"/>
          <w:sz w:val="28"/>
          <w:szCs w:val="28"/>
        </w:rPr>
        <w:t>нений;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об утверждении Положения о Контрольно-ревизионной службе при Комисс</w:t>
      </w:r>
      <w:proofErr w:type="gramStart"/>
      <w:r w:rsidRPr="008360C6">
        <w:rPr>
          <w:color w:val="000000"/>
          <w:sz w:val="28"/>
          <w:szCs w:val="28"/>
        </w:rPr>
        <w:t>ии и ее</w:t>
      </w:r>
      <w:proofErr w:type="gramEnd"/>
      <w:r w:rsidRPr="008360C6">
        <w:rPr>
          <w:color w:val="000000"/>
          <w:sz w:val="28"/>
          <w:szCs w:val="28"/>
        </w:rPr>
        <w:t xml:space="preserve"> составе, внесении в них изменений и д</w:t>
      </w:r>
      <w:r w:rsidRPr="008360C6">
        <w:rPr>
          <w:color w:val="000000"/>
          <w:sz w:val="28"/>
          <w:szCs w:val="28"/>
        </w:rPr>
        <w:t>о</w:t>
      </w:r>
      <w:r w:rsidRPr="008360C6">
        <w:rPr>
          <w:color w:val="000000"/>
          <w:sz w:val="28"/>
          <w:szCs w:val="28"/>
        </w:rPr>
        <w:t>полнений;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иные вопросы, отнесенные к ее компетенции действующим законод</w:t>
      </w:r>
      <w:r w:rsidRPr="008360C6">
        <w:rPr>
          <w:color w:val="000000"/>
          <w:sz w:val="28"/>
          <w:szCs w:val="28"/>
        </w:rPr>
        <w:t>а</w:t>
      </w:r>
      <w:r w:rsidRPr="008360C6">
        <w:rPr>
          <w:color w:val="000000"/>
          <w:sz w:val="28"/>
          <w:szCs w:val="28"/>
        </w:rPr>
        <w:t>тельством о выборах и референдумах.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</w:p>
    <w:p w:rsidR="008360C6" w:rsidRPr="008360C6" w:rsidRDefault="008360C6" w:rsidP="008360C6">
      <w:pPr>
        <w:ind w:firstLine="709"/>
        <w:jc w:val="both"/>
        <w:rPr>
          <w:b/>
          <w:color w:val="000000"/>
          <w:sz w:val="28"/>
          <w:szCs w:val="28"/>
        </w:rPr>
      </w:pPr>
      <w:r w:rsidRPr="008360C6">
        <w:rPr>
          <w:b/>
          <w:color w:val="000000"/>
          <w:sz w:val="28"/>
          <w:szCs w:val="28"/>
        </w:rPr>
        <w:t>Статья 26.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lastRenderedPageBreak/>
        <w:t>Заседания Комиссии проводятся открыто и гласно. На заседаниях впр</w:t>
      </w:r>
      <w:r w:rsidRPr="008360C6">
        <w:rPr>
          <w:color w:val="000000"/>
          <w:sz w:val="28"/>
          <w:szCs w:val="28"/>
        </w:rPr>
        <w:t>а</w:t>
      </w:r>
      <w:r w:rsidRPr="008360C6">
        <w:rPr>
          <w:color w:val="000000"/>
          <w:sz w:val="28"/>
          <w:szCs w:val="28"/>
        </w:rPr>
        <w:t>ве присутс</w:t>
      </w:r>
      <w:r w:rsidRPr="008360C6">
        <w:rPr>
          <w:color w:val="000000"/>
          <w:sz w:val="28"/>
          <w:szCs w:val="28"/>
        </w:rPr>
        <w:t>т</w:t>
      </w:r>
      <w:r w:rsidRPr="008360C6">
        <w:rPr>
          <w:color w:val="000000"/>
          <w:sz w:val="28"/>
          <w:szCs w:val="28"/>
        </w:rPr>
        <w:t>вовать члены вышестоящих комиссии и работники их аппаратов, кандидаты и их доверенные лица, уполномоченный представитель или дов</w:t>
      </w:r>
      <w:r w:rsidRPr="008360C6">
        <w:rPr>
          <w:color w:val="000000"/>
          <w:sz w:val="28"/>
          <w:szCs w:val="28"/>
        </w:rPr>
        <w:t>е</w:t>
      </w:r>
      <w:r w:rsidRPr="008360C6">
        <w:rPr>
          <w:color w:val="000000"/>
          <w:sz w:val="28"/>
          <w:szCs w:val="28"/>
        </w:rPr>
        <w:t>ренное лицо избирательного объ</w:t>
      </w:r>
      <w:r w:rsidRPr="008360C6">
        <w:rPr>
          <w:color w:val="000000"/>
          <w:sz w:val="28"/>
          <w:szCs w:val="28"/>
        </w:rPr>
        <w:t>е</w:t>
      </w:r>
      <w:r w:rsidRPr="008360C6">
        <w:rPr>
          <w:color w:val="000000"/>
          <w:sz w:val="28"/>
          <w:szCs w:val="28"/>
        </w:rPr>
        <w:t>динения, иностранные (международные) наблюдатели, член или уполномоченный представитель инициативной гру</w:t>
      </w:r>
      <w:r w:rsidRPr="008360C6">
        <w:rPr>
          <w:color w:val="000000"/>
          <w:sz w:val="28"/>
          <w:szCs w:val="28"/>
        </w:rPr>
        <w:t>п</w:t>
      </w:r>
      <w:r w:rsidRPr="008360C6">
        <w:rPr>
          <w:color w:val="000000"/>
          <w:sz w:val="28"/>
          <w:szCs w:val="28"/>
        </w:rPr>
        <w:t>пы по проведению референдума, представители политических партий, а та</w:t>
      </w:r>
      <w:r w:rsidRPr="008360C6">
        <w:rPr>
          <w:color w:val="000000"/>
          <w:sz w:val="28"/>
          <w:szCs w:val="28"/>
        </w:rPr>
        <w:t>к</w:t>
      </w:r>
      <w:r w:rsidRPr="008360C6">
        <w:rPr>
          <w:color w:val="000000"/>
          <w:sz w:val="28"/>
          <w:szCs w:val="28"/>
        </w:rPr>
        <w:t>же представ</w:t>
      </w:r>
      <w:r w:rsidRPr="008360C6">
        <w:rPr>
          <w:color w:val="000000"/>
          <w:sz w:val="28"/>
          <w:szCs w:val="28"/>
        </w:rPr>
        <w:t>и</w:t>
      </w:r>
      <w:r w:rsidRPr="008360C6">
        <w:rPr>
          <w:color w:val="000000"/>
          <w:sz w:val="28"/>
          <w:szCs w:val="28"/>
        </w:rPr>
        <w:t>тели средств массовой информации.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Представитель политической партии в период, на который распростр</w:t>
      </w:r>
      <w:r w:rsidRPr="008360C6">
        <w:rPr>
          <w:color w:val="000000"/>
          <w:sz w:val="28"/>
          <w:szCs w:val="28"/>
        </w:rPr>
        <w:t>а</w:t>
      </w:r>
      <w:r w:rsidRPr="008360C6">
        <w:rPr>
          <w:color w:val="000000"/>
          <w:sz w:val="28"/>
          <w:szCs w:val="28"/>
        </w:rPr>
        <w:t>няются его полномочия, вправе: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по согласованию с председательствующим на заседании Комиссии в</w:t>
      </w:r>
      <w:r w:rsidRPr="008360C6">
        <w:rPr>
          <w:color w:val="000000"/>
          <w:sz w:val="28"/>
          <w:szCs w:val="28"/>
        </w:rPr>
        <w:t>ы</w:t>
      </w:r>
      <w:r w:rsidRPr="008360C6">
        <w:rPr>
          <w:color w:val="000000"/>
          <w:sz w:val="28"/>
          <w:szCs w:val="28"/>
        </w:rPr>
        <w:t>ступать и задавать вопросы другим участникам заседания Комиссии в соо</w:t>
      </w:r>
      <w:r w:rsidRPr="008360C6">
        <w:rPr>
          <w:color w:val="000000"/>
          <w:sz w:val="28"/>
          <w:szCs w:val="28"/>
        </w:rPr>
        <w:t>т</w:t>
      </w:r>
      <w:r w:rsidRPr="008360C6">
        <w:rPr>
          <w:color w:val="000000"/>
          <w:sz w:val="28"/>
          <w:szCs w:val="28"/>
        </w:rPr>
        <w:t>ветствии с повесткой дня;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знакомиться на заседании Комиссии с документами и материалами К</w:t>
      </w:r>
      <w:r w:rsidRPr="008360C6">
        <w:rPr>
          <w:color w:val="000000"/>
          <w:sz w:val="28"/>
          <w:szCs w:val="28"/>
        </w:rPr>
        <w:t>о</w:t>
      </w:r>
      <w:r w:rsidRPr="008360C6">
        <w:rPr>
          <w:color w:val="000000"/>
          <w:sz w:val="28"/>
          <w:szCs w:val="28"/>
        </w:rPr>
        <w:t>миссии и нижестоящих комиссий, непосредственно связанными с выборами, референдумом (за исключением списков избирателей, участников рефере</w:t>
      </w:r>
      <w:r w:rsidRPr="008360C6">
        <w:rPr>
          <w:color w:val="000000"/>
          <w:sz w:val="28"/>
          <w:szCs w:val="28"/>
        </w:rPr>
        <w:t>н</w:t>
      </w:r>
      <w:r w:rsidRPr="008360C6">
        <w:rPr>
          <w:color w:val="000000"/>
          <w:sz w:val="28"/>
          <w:szCs w:val="28"/>
        </w:rPr>
        <w:t>дума, избирательных бюллетеней, бюллетеней для голосования на рефере</w:t>
      </w:r>
      <w:r w:rsidRPr="008360C6">
        <w:rPr>
          <w:color w:val="000000"/>
          <w:sz w:val="28"/>
          <w:szCs w:val="28"/>
        </w:rPr>
        <w:t>н</w:t>
      </w:r>
      <w:r w:rsidRPr="008360C6">
        <w:rPr>
          <w:color w:val="000000"/>
          <w:sz w:val="28"/>
          <w:szCs w:val="28"/>
        </w:rPr>
        <w:t>думе, о</w:t>
      </w:r>
      <w:r w:rsidRPr="008360C6">
        <w:rPr>
          <w:color w:val="000000"/>
          <w:sz w:val="28"/>
          <w:szCs w:val="28"/>
        </w:rPr>
        <w:t>т</w:t>
      </w:r>
      <w:r w:rsidRPr="008360C6">
        <w:rPr>
          <w:color w:val="000000"/>
          <w:sz w:val="28"/>
          <w:szCs w:val="28"/>
        </w:rPr>
        <w:t>крепительных удостоверений, подписных листов, иных документов и материалов, содержащих конфиденциальную информацию, отнесенную к т</w:t>
      </w:r>
      <w:r w:rsidRPr="008360C6">
        <w:rPr>
          <w:color w:val="000000"/>
          <w:sz w:val="28"/>
          <w:szCs w:val="28"/>
        </w:rPr>
        <w:t>а</w:t>
      </w:r>
      <w:r w:rsidRPr="008360C6">
        <w:rPr>
          <w:color w:val="000000"/>
          <w:sz w:val="28"/>
          <w:szCs w:val="28"/>
        </w:rPr>
        <w:t>ковой в п</w:t>
      </w:r>
      <w:r w:rsidRPr="008360C6">
        <w:rPr>
          <w:color w:val="000000"/>
          <w:sz w:val="28"/>
          <w:szCs w:val="28"/>
        </w:rPr>
        <w:t>о</w:t>
      </w:r>
      <w:r w:rsidRPr="008360C6">
        <w:rPr>
          <w:color w:val="000000"/>
          <w:sz w:val="28"/>
          <w:szCs w:val="28"/>
        </w:rPr>
        <w:t>рядке, установленном Федеральным законом).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Представитель политической партии немедленно отстраняется от уч</w:t>
      </w:r>
      <w:r w:rsidRPr="008360C6">
        <w:rPr>
          <w:color w:val="000000"/>
          <w:sz w:val="28"/>
          <w:szCs w:val="28"/>
        </w:rPr>
        <w:t>а</w:t>
      </w:r>
      <w:r w:rsidRPr="008360C6">
        <w:rPr>
          <w:color w:val="000000"/>
          <w:sz w:val="28"/>
          <w:szCs w:val="28"/>
        </w:rPr>
        <w:t>стия в текущем заседании Комиссии, если он на заседании Комиссии нар</w:t>
      </w:r>
      <w:r w:rsidRPr="008360C6">
        <w:rPr>
          <w:color w:val="000000"/>
          <w:sz w:val="28"/>
          <w:szCs w:val="28"/>
        </w:rPr>
        <w:t>у</w:t>
      </w:r>
      <w:r w:rsidRPr="008360C6">
        <w:rPr>
          <w:color w:val="000000"/>
          <w:sz w:val="28"/>
          <w:szCs w:val="28"/>
        </w:rPr>
        <w:t>шает положения настоящ</w:t>
      </w:r>
      <w:r w:rsidRPr="008360C6">
        <w:rPr>
          <w:color w:val="000000"/>
          <w:sz w:val="28"/>
          <w:szCs w:val="28"/>
        </w:rPr>
        <w:t>е</w:t>
      </w:r>
      <w:r w:rsidRPr="008360C6">
        <w:rPr>
          <w:color w:val="000000"/>
          <w:sz w:val="28"/>
          <w:szCs w:val="28"/>
        </w:rPr>
        <w:t>го Регламента или закон о выборах, референдуме. Ходатайство об отстранении представителя политической партии приним</w:t>
      </w:r>
      <w:r w:rsidRPr="008360C6">
        <w:rPr>
          <w:color w:val="000000"/>
          <w:sz w:val="28"/>
          <w:szCs w:val="28"/>
        </w:rPr>
        <w:t>а</w:t>
      </w:r>
      <w:r w:rsidRPr="008360C6">
        <w:rPr>
          <w:color w:val="000000"/>
          <w:sz w:val="28"/>
          <w:szCs w:val="28"/>
        </w:rPr>
        <w:t>ется Коми</w:t>
      </w:r>
      <w:r w:rsidRPr="008360C6">
        <w:rPr>
          <w:color w:val="000000"/>
          <w:sz w:val="28"/>
          <w:szCs w:val="28"/>
        </w:rPr>
        <w:t>с</w:t>
      </w:r>
      <w:r w:rsidRPr="008360C6">
        <w:rPr>
          <w:color w:val="000000"/>
          <w:sz w:val="28"/>
          <w:szCs w:val="28"/>
        </w:rPr>
        <w:t>сией с занесением результатов в протокол заседания Комиссии и последующим передачей материалов в суд, для решения вопроса об его о</w:t>
      </w:r>
      <w:r w:rsidRPr="008360C6">
        <w:rPr>
          <w:color w:val="000000"/>
          <w:sz w:val="28"/>
          <w:szCs w:val="28"/>
        </w:rPr>
        <w:t>т</w:t>
      </w:r>
      <w:r w:rsidRPr="008360C6">
        <w:rPr>
          <w:color w:val="000000"/>
          <w:sz w:val="28"/>
          <w:szCs w:val="28"/>
        </w:rPr>
        <w:t>странении.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На заседания могут приглашаться члены нижестоящих избирательных комиссий, представители органов государственной власти, государственных органов, органов местного самоуправления, общественных объединений, ученые, эксперты, специалисты для предоставления сведений, необходимых по рассматриваемым К</w:t>
      </w:r>
      <w:r w:rsidRPr="008360C6">
        <w:rPr>
          <w:color w:val="000000"/>
          <w:sz w:val="28"/>
          <w:szCs w:val="28"/>
        </w:rPr>
        <w:t>о</w:t>
      </w:r>
      <w:r w:rsidRPr="008360C6">
        <w:rPr>
          <w:color w:val="000000"/>
          <w:sz w:val="28"/>
          <w:szCs w:val="28"/>
        </w:rPr>
        <w:t>миссией вопросам.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 xml:space="preserve"> Информация о дне, времени и месте, а также о повестке дня заседания Комиссии не </w:t>
      </w:r>
      <w:proofErr w:type="gramStart"/>
      <w:r w:rsidRPr="008360C6">
        <w:rPr>
          <w:color w:val="000000"/>
          <w:sz w:val="28"/>
          <w:szCs w:val="28"/>
        </w:rPr>
        <w:t>позднее</w:t>
      </w:r>
      <w:proofErr w:type="gramEnd"/>
      <w:r w:rsidRPr="008360C6">
        <w:rPr>
          <w:color w:val="000000"/>
          <w:sz w:val="28"/>
          <w:szCs w:val="28"/>
        </w:rPr>
        <w:t xml:space="preserve"> чем за два дня до его проведения размещается на оф</w:t>
      </w:r>
      <w:r w:rsidRPr="008360C6">
        <w:rPr>
          <w:color w:val="000000"/>
          <w:sz w:val="28"/>
          <w:szCs w:val="28"/>
        </w:rPr>
        <w:t>и</w:t>
      </w:r>
      <w:r w:rsidRPr="008360C6">
        <w:rPr>
          <w:color w:val="000000"/>
          <w:sz w:val="28"/>
          <w:szCs w:val="28"/>
        </w:rPr>
        <w:t>циальном Интернет-сайте Комиссии.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По итогам заседания Комиссии в средства массовой информации н</w:t>
      </w:r>
      <w:r w:rsidRPr="008360C6">
        <w:rPr>
          <w:color w:val="000000"/>
          <w:sz w:val="28"/>
          <w:szCs w:val="28"/>
        </w:rPr>
        <w:t>а</w:t>
      </w:r>
      <w:r w:rsidRPr="008360C6">
        <w:rPr>
          <w:color w:val="000000"/>
          <w:sz w:val="28"/>
          <w:szCs w:val="28"/>
        </w:rPr>
        <w:t>правляется пресс-релиз.</w:t>
      </w:r>
    </w:p>
    <w:p w:rsidR="008360C6" w:rsidRPr="008360C6" w:rsidRDefault="008360C6" w:rsidP="008360C6">
      <w:pPr>
        <w:ind w:firstLine="709"/>
        <w:jc w:val="both"/>
        <w:rPr>
          <w:b/>
          <w:color w:val="000000"/>
          <w:sz w:val="28"/>
          <w:szCs w:val="28"/>
        </w:rPr>
      </w:pPr>
    </w:p>
    <w:p w:rsidR="008360C6" w:rsidRPr="008360C6" w:rsidRDefault="008360C6" w:rsidP="008360C6">
      <w:pPr>
        <w:ind w:firstLine="709"/>
        <w:jc w:val="both"/>
        <w:rPr>
          <w:b/>
          <w:color w:val="000000"/>
          <w:sz w:val="28"/>
          <w:szCs w:val="28"/>
        </w:rPr>
      </w:pPr>
      <w:r w:rsidRPr="008360C6">
        <w:rPr>
          <w:b/>
          <w:color w:val="000000"/>
          <w:sz w:val="28"/>
          <w:szCs w:val="28"/>
        </w:rPr>
        <w:t>Статья 27.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lastRenderedPageBreak/>
        <w:t>Заседания Комиссии проводятся в соответствии с планом ее работы или по мере необходимости, как правило, не реже одного раза в месяц.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Заседания Комиссии созываются председателем Комиссии или по его поручению секретарем Комиссии, а также по требованию не менее одной трети от установленного числа членов Комиссии с правом решающего гол</w:t>
      </w:r>
      <w:r w:rsidRPr="008360C6">
        <w:rPr>
          <w:color w:val="000000"/>
          <w:sz w:val="28"/>
          <w:szCs w:val="28"/>
        </w:rPr>
        <w:t>о</w:t>
      </w:r>
      <w:r w:rsidRPr="008360C6">
        <w:rPr>
          <w:color w:val="000000"/>
          <w:sz w:val="28"/>
          <w:szCs w:val="28"/>
        </w:rPr>
        <w:t>са. Указа</w:t>
      </w:r>
      <w:r w:rsidRPr="008360C6">
        <w:rPr>
          <w:color w:val="000000"/>
          <w:sz w:val="28"/>
          <w:szCs w:val="28"/>
        </w:rPr>
        <w:t>н</w:t>
      </w:r>
      <w:r w:rsidRPr="008360C6">
        <w:rPr>
          <w:color w:val="000000"/>
          <w:sz w:val="28"/>
          <w:szCs w:val="28"/>
        </w:rPr>
        <w:t>ное требование в письменной форме с необходимым количеством подписей членов Комиссии с правом решающего голоса должно быть пре</w:t>
      </w:r>
      <w:r w:rsidRPr="008360C6">
        <w:rPr>
          <w:color w:val="000000"/>
          <w:sz w:val="28"/>
          <w:szCs w:val="28"/>
        </w:rPr>
        <w:t>д</w:t>
      </w:r>
      <w:r w:rsidRPr="008360C6">
        <w:rPr>
          <w:color w:val="000000"/>
          <w:sz w:val="28"/>
          <w:szCs w:val="28"/>
        </w:rPr>
        <w:t>ставлено председателю Комиссии. В этом случае заседание Комиссии пров</w:t>
      </w:r>
      <w:r w:rsidRPr="008360C6">
        <w:rPr>
          <w:color w:val="000000"/>
          <w:sz w:val="28"/>
          <w:szCs w:val="28"/>
        </w:rPr>
        <w:t>о</w:t>
      </w:r>
      <w:r w:rsidRPr="008360C6">
        <w:rPr>
          <w:color w:val="000000"/>
          <w:sz w:val="28"/>
          <w:szCs w:val="28"/>
        </w:rPr>
        <w:t>дится в срок, указанный в требов</w:t>
      </w:r>
      <w:r w:rsidRPr="008360C6">
        <w:rPr>
          <w:color w:val="000000"/>
          <w:sz w:val="28"/>
          <w:szCs w:val="28"/>
        </w:rPr>
        <w:t>а</w:t>
      </w:r>
      <w:r w:rsidRPr="008360C6">
        <w:rPr>
          <w:color w:val="000000"/>
          <w:sz w:val="28"/>
          <w:szCs w:val="28"/>
        </w:rPr>
        <w:t>нии, или не позднее чем в недельный срок со дня поступления письменного требования, а в день выборов - незамедл</w:t>
      </w:r>
      <w:r w:rsidRPr="008360C6">
        <w:rPr>
          <w:color w:val="000000"/>
          <w:sz w:val="28"/>
          <w:szCs w:val="28"/>
        </w:rPr>
        <w:t>и</w:t>
      </w:r>
      <w:r w:rsidRPr="008360C6">
        <w:rPr>
          <w:color w:val="000000"/>
          <w:sz w:val="28"/>
          <w:szCs w:val="28"/>
        </w:rPr>
        <w:t>тельно.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</w:p>
    <w:p w:rsidR="008360C6" w:rsidRPr="008360C6" w:rsidRDefault="008360C6" w:rsidP="008360C6">
      <w:pPr>
        <w:ind w:firstLine="709"/>
        <w:jc w:val="both"/>
        <w:rPr>
          <w:b/>
          <w:color w:val="000000"/>
          <w:sz w:val="28"/>
          <w:szCs w:val="28"/>
        </w:rPr>
      </w:pPr>
      <w:r w:rsidRPr="008360C6">
        <w:rPr>
          <w:b/>
          <w:color w:val="000000"/>
          <w:sz w:val="28"/>
          <w:szCs w:val="28"/>
        </w:rPr>
        <w:t>Статья 28.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Члены Комиссии извещаются секретарем Комиссии о заседании К</w:t>
      </w:r>
      <w:r w:rsidRPr="008360C6">
        <w:rPr>
          <w:color w:val="000000"/>
          <w:sz w:val="28"/>
          <w:szCs w:val="28"/>
        </w:rPr>
        <w:t>о</w:t>
      </w:r>
      <w:r w:rsidRPr="008360C6">
        <w:rPr>
          <w:color w:val="000000"/>
          <w:sz w:val="28"/>
          <w:szCs w:val="28"/>
        </w:rPr>
        <w:t xml:space="preserve">миссии, как правило, не </w:t>
      </w:r>
      <w:proofErr w:type="gramStart"/>
      <w:r w:rsidRPr="008360C6">
        <w:rPr>
          <w:color w:val="000000"/>
          <w:sz w:val="28"/>
          <w:szCs w:val="28"/>
        </w:rPr>
        <w:t>позднее</w:t>
      </w:r>
      <w:proofErr w:type="gramEnd"/>
      <w:r w:rsidRPr="008360C6">
        <w:rPr>
          <w:color w:val="000000"/>
          <w:sz w:val="28"/>
          <w:szCs w:val="28"/>
        </w:rPr>
        <w:t xml:space="preserve"> чем за пять дней до дня заседания. В искл</w:t>
      </w:r>
      <w:r w:rsidRPr="008360C6">
        <w:rPr>
          <w:color w:val="000000"/>
          <w:sz w:val="28"/>
          <w:szCs w:val="28"/>
        </w:rPr>
        <w:t>ю</w:t>
      </w:r>
      <w:r w:rsidRPr="008360C6">
        <w:rPr>
          <w:color w:val="000000"/>
          <w:sz w:val="28"/>
          <w:szCs w:val="28"/>
        </w:rPr>
        <w:t>чительных случаях, когда согласно действующему законодательству или в связи с иными объективными обсто</w:t>
      </w:r>
      <w:r w:rsidRPr="008360C6">
        <w:rPr>
          <w:color w:val="000000"/>
          <w:sz w:val="28"/>
          <w:szCs w:val="28"/>
        </w:rPr>
        <w:t>я</w:t>
      </w:r>
      <w:r w:rsidRPr="008360C6">
        <w:rPr>
          <w:color w:val="000000"/>
          <w:sz w:val="28"/>
          <w:szCs w:val="28"/>
        </w:rPr>
        <w:t>тельствами требуется незамедлительное рассмо</w:t>
      </w:r>
      <w:r w:rsidRPr="008360C6">
        <w:rPr>
          <w:color w:val="000000"/>
          <w:sz w:val="28"/>
          <w:szCs w:val="28"/>
        </w:rPr>
        <w:t>т</w:t>
      </w:r>
      <w:r w:rsidRPr="008360C6">
        <w:rPr>
          <w:color w:val="000000"/>
          <w:sz w:val="28"/>
          <w:szCs w:val="28"/>
        </w:rPr>
        <w:t>рение вопросов на заседании Комиссии – в день, предшествующий дню засед</w:t>
      </w:r>
      <w:r w:rsidRPr="008360C6">
        <w:rPr>
          <w:color w:val="000000"/>
          <w:sz w:val="28"/>
          <w:szCs w:val="28"/>
        </w:rPr>
        <w:t>а</w:t>
      </w:r>
      <w:r w:rsidRPr="008360C6">
        <w:rPr>
          <w:color w:val="000000"/>
          <w:sz w:val="28"/>
          <w:szCs w:val="28"/>
        </w:rPr>
        <w:t>ния Комиссии.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Проекты решений Комиссии и другие необходимые материалы предо</w:t>
      </w:r>
      <w:r w:rsidRPr="008360C6">
        <w:rPr>
          <w:color w:val="000000"/>
          <w:sz w:val="28"/>
          <w:szCs w:val="28"/>
        </w:rPr>
        <w:t>с</w:t>
      </w:r>
      <w:r w:rsidRPr="008360C6">
        <w:rPr>
          <w:color w:val="000000"/>
          <w:sz w:val="28"/>
          <w:szCs w:val="28"/>
        </w:rPr>
        <w:t xml:space="preserve">тавляются членам Комиссии заблаговременно, но не </w:t>
      </w:r>
      <w:proofErr w:type="gramStart"/>
      <w:r w:rsidRPr="008360C6">
        <w:rPr>
          <w:color w:val="000000"/>
          <w:sz w:val="28"/>
          <w:szCs w:val="28"/>
        </w:rPr>
        <w:t>позднее</w:t>
      </w:r>
      <w:proofErr w:type="gramEnd"/>
      <w:r w:rsidRPr="008360C6">
        <w:rPr>
          <w:color w:val="000000"/>
          <w:sz w:val="28"/>
          <w:szCs w:val="28"/>
        </w:rPr>
        <w:t xml:space="preserve"> чем за один день до заседания Коми</w:t>
      </w:r>
      <w:r w:rsidRPr="008360C6">
        <w:rPr>
          <w:color w:val="000000"/>
          <w:sz w:val="28"/>
          <w:szCs w:val="28"/>
        </w:rPr>
        <w:t>с</w:t>
      </w:r>
      <w:r w:rsidRPr="008360C6">
        <w:rPr>
          <w:color w:val="000000"/>
          <w:sz w:val="28"/>
          <w:szCs w:val="28"/>
        </w:rPr>
        <w:t>сии.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Проекты решений оформляются и согласовываются в соответствии с Инструкцией по делопроизводству в территориальной избирательной коми</w:t>
      </w:r>
      <w:r w:rsidRPr="008360C6">
        <w:rPr>
          <w:color w:val="000000"/>
          <w:sz w:val="28"/>
          <w:szCs w:val="28"/>
        </w:rPr>
        <w:t>с</w:t>
      </w:r>
      <w:r w:rsidRPr="008360C6">
        <w:rPr>
          <w:color w:val="000000"/>
          <w:sz w:val="28"/>
          <w:szCs w:val="28"/>
        </w:rPr>
        <w:t xml:space="preserve">сии Усть-Лабинская. </w:t>
      </w:r>
    </w:p>
    <w:p w:rsidR="008360C6" w:rsidRPr="008360C6" w:rsidRDefault="008360C6" w:rsidP="008360C6">
      <w:pPr>
        <w:ind w:firstLine="709"/>
        <w:jc w:val="both"/>
        <w:rPr>
          <w:b/>
          <w:color w:val="000000"/>
          <w:sz w:val="28"/>
          <w:szCs w:val="28"/>
        </w:rPr>
      </w:pPr>
    </w:p>
    <w:p w:rsidR="008360C6" w:rsidRPr="008360C6" w:rsidRDefault="008360C6" w:rsidP="008360C6">
      <w:pPr>
        <w:ind w:firstLine="709"/>
        <w:jc w:val="both"/>
        <w:rPr>
          <w:b/>
          <w:color w:val="000000"/>
          <w:sz w:val="28"/>
          <w:szCs w:val="28"/>
        </w:rPr>
      </w:pPr>
      <w:r w:rsidRPr="008360C6">
        <w:rPr>
          <w:b/>
          <w:color w:val="000000"/>
          <w:sz w:val="28"/>
          <w:szCs w:val="28"/>
        </w:rPr>
        <w:t>Статья 29.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Председательствующий на заседании Комиссии (председатель, заме</w:t>
      </w:r>
      <w:r w:rsidRPr="008360C6">
        <w:rPr>
          <w:color w:val="000000"/>
          <w:sz w:val="28"/>
          <w:szCs w:val="28"/>
        </w:rPr>
        <w:t>с</w:t>
      </w:r>
      <w:r w:rsidRPr="008360C6">
        <w:rPr>
          <w:color w:val="000000"/>
          <w:sz w:val="28"/>
          <w:szCs w:val="28"/>
        </w:rPr>
        <w:t>титель председателя, при их отсутствии - секретарь к</w:t>
      </w:r>
      <w:r w:rsidRPr="008360C6">
        <w:rPr>
          <w:color w:val="000000"/>
          <w:sz w:val="28"/>
          <w:szCs w:val="28"/>
        </w:rPr>
        <w:t>о</w:t>
      </w:r>
      <w:r w:rsidRPr="008360C6">
        <w:rPr>
          <w:color w:val="000000"/>
          <w:sz w:val="28"/>
          <w:szCs w:val="28"/>
        </w:rPr>
        <w:t>миссии):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ведет заседание Комиссии;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организует обсуждение вопросов повестки дня заседания Комиссии, ставит их на голосование;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предоставляет слово для выступления членам Комиссии в порядке оч</w:t>
      </w:r>
      <w:r w:rsidRPr="008360C6">
        <w:rPr>
          <w:color w:val="000000"/>
          <w:sz w:val="28"/>
          <w:szCs w:val="28"/>
        </w:rPr>
        <w:t>е</w:t>
      </w:r>
      <w:r w:rsidRPr="008360C6">
        <w:rPr>
          <w:color w:val="000000"/>
          <w:sz w:val="28"/>
          <w:szCs w:val="28"/>
        </w:rPr>
        <w:t>редности п</w:t>
      </w:r>
      <w:r w:rsidRPr="008360C6">
        <w:rPr>
          <w:color w:val="000000"/>
          <w:sz w:val="28"/>
          <w:szCs w:val="28"/>
        </w:rPr>
        <w:t>о</w:t>
      </w:r>
      <w:r w:rsidRPr="008360C6">
        <w:rPr>
          <w:color w:val="000000"/>
          <w:sz w:val="28"/>
          <w:szCs w:val="28"/>
        </w:rPr>
        <w:t>ступивших заявок, а также приглашенным лицам;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ставит на голосование в порядке поступления все предложения членов Комиссии;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организует голосование и подсчет голосов, оглашает результаты гол</w:t>
      </w:r>
      <w:r w:rsidRPr="008360C6">
        <w:rPr>
          <w:color w:val="000000"/>
          <w:sz w:val="28"/>
          <w:szCs w:val="28"/>
        </w:rPr>
        <w:t>о</w:t>
      </w:r>
      <w:r w:rsidRPr="008360C6">
        <w:rPr>
          <w:color w:val="000000"/>
          <w:sz w:val="28"/>
          <w:szCs w:val="28"/>
        </w:rPr>
        <w:t>сования;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lastRenderedPageBreak/>
        <w:t>обеспечивает соблюдение положений настоящего Регламента членами Комиссии и приглашенными лицами.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Председательствующий во время выступлений членов Комиссии и приглашенных лиц не вправе комментировать их высказывания, за исключ</w:t>
      </w:r>
      <w:r w:rsidRPr="008360C6">
        <w:rPr>
          <w:color w:val="000000"/>
          <w:sz w:val="28"/>
          <w:szCs w:val="28"/>
        </w:rPr>
        <w:t>е</w:t>
      </w:r>
      <w:r w:rsidRPr="008360C6">
        <w:rPr>
          <w:color w:val="000000"/>
          <w:sz w:val="28"/>
          <w:szCs w:val="28"/>
        </w:rPr>
        <w:t>нием случаев отклонения т</w:t>
      </w:r>
      <w:r w:rsidRPr="008360C6">
        <w:rPr>
          <w:color w:val="000000"/>
          <w:sz w:val="28"/>
          <w:szCs w:val="28"/>
        </w:rPr>
        <w:t>е</w:t>
      </w:r>
      <w:r w:rsidRPr="008360C6">
        <w:rPr>
          <w:color w:val="000000"/>
          <w:sz w:val="28"/>
          <w:szCs w:val="28"/>
        </w:rPr>
        <w:t xml:space="preserve">мы выступлений от утвержденной повестки дня. 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Участвуя в открытом голосовании, председательствующий голосует после</w:t>
      </w:r>
      <w:r w:rsidRPr="008360C6">
        <w:rPr>
          <w:color w:val="000000"/>
          <w:sz w:val="28"/>
          <w:szCs w:val="28"/>
        </w:rPr>
        <w:t>д</w:t>
      </w:r>
      <w:r w:rsidRPr="008360C6">
        <w:rPr>
          <w:color w:val="000000"/>
          <w:sz w:val="28"/>
          <w:szCs w:val="28"/>
        </w:rPr>
        <w:t>ним.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Соблюдение порядка на заседаниях Комиссии относится к компете</w:t>
      </w:r>
      <w:r w:rsidRPr="008360C6">
        <w:rPr>
          <w:color w:val="000000"/>
          <w:sz w:val="28"/>
          <w:szCs w:val="28"/>
        </w:rPr>
        <w:t>н</w:t>
      </w:r>
      <w:r w:rsidRPr="008360C6">
        <w:rPr>
          <w:color w:val="000000"/>
          <w:sz w:val="28"/>
          <w:szCs w:val="28"/>
        </w:rPr>
        <w:t>ции председательствующего на заседании. Для принятия мер по поддерж</w:t>
      </w:r>
      <w:r w:rsidRPr="008360C6">
        <w:rPr>
          <w:color w:val="000000"/>
          <w:sz w:val="28"/>
          <w:szCs w:val="28"/>
        </w:rPr>
        <w:t>а</w:t>
      </w:r>
      <w:r w:rsidRPr="008360C6">
        <w:rPr>
          <w:color w:val="000000"/>
          <w:sz w:val="28"/>
          <w:szCs w:val="28"/>
        </w:rPr>
        <w:t>нию порядка в необходимых случаях могут быть привлечены сотрудники правоохр</w:t>
      </w:r>
      <w:r w:rsidRPr="008360C6">
        <w:rPr>
          <w:color w:val="000000"/>
          <w:sz w:val="28"/>
          <w:szCs w:val="28"/>
        </w:rPr>
        <w:t>а</w:t>
      </w:r>
      <w:r w:rsidRPr="008360C6">
        <w:rPr>
          <w:color w:val="000000"/>
          <w:sz w:val="28"/>
          <w:szCs w:val="28"/>
        </w:rPr>
        <w:t>нительных органов.</w:t>
      </w:r>
    </w:p>
    <w:p w:rsidR="008360C6" w:rsidRPr="008360C6" w:rsidRDefault="008360C6" w:rsidP="008360C6">
      <w:pPr>
        <w:ind w:firstLine="709"/>
        <w:jc w:val="both"/>
        <w:rPr>
          <w:b/>
          <w:color w:val="000000"/>
          <w:sz w:val="28"/>
          <w:szCs w:val="28"/>
        </w:rPr>
      </w:pPr>
    </w:p>
    <w:p w:rsidR="008360C6" w:rsidRPr="008360C6" w:rsidRDefault="008360C6" w:rsidP="008360C6">
      <w:pPr>
        <w:ind w:firstLine="709"/>
        <w:jc w:val="both"/>
        <w:rPr>
          <w:b/>
          <w:color w:val="000000"/>
          <w:sz w:val="28"/>
          <w:szCs w:val="28"/>
        </w:rPr>
      </w:pPr>
      <w:r w:rsidRPr="008360C6">
        <w:rPr>
          <w:b/>
          <w:color w:val="000000"/>
          <w:sz w:val="28"/>
          <w:szCs w:val="28"/>
        </w:rPr>
        <w:t>Статья 30.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Заседание Комиссии проводится на русском языке. На заседании веде</w:t>
      </w:r>
      <w:r w:rsidRPr="008360C6">
        <w:rPr>
          <w:color w:val="000000"/>
          <w:sz w:val="28"/>
          <w:szCs w:val="28"/>
        </w:rPr>
        <w:t>т</w:t>
      </w:r>
      <w:r w:rsidRPr="008360C6">
        <w:rPr>
          <w:color w:val="000000"/>
          <w:sz w:val="28"/>
          <w:szCs w:val="28"/>
        </w:rPr>
        <w:t>ся протокол. При необходимости на заседании может осуществляться стен</w:t>
      </w:r>
      <w:r w:rsidRPr="008360C6">
        <w:rPr>
          <w:color w:val="000000"/>
          <w:sz w:val="28"/>
          <w:szCs w:val="28"/>
        </w:rPr>
        <w:t>о</w:t>
      </w:r>
      <w:r w:rsidRPr="008360C6">
        <w:rPr>
          <w:color w:val="000000"/>
          <w:sz w:val="28"/>
          <w:szCs w:val="28"/>
        </w:rPr>
        <w:t>графирование, виде</w:t>
      </w:r>
      <w:proofErr w:type="gramStart"/>
      <w:r w:rsidRPr="008360C6">
        <w:rPr>
          <w:color w:val="000000"/>
          <w:sz w:val="28"/>
          <w:szCs w:val="28"/>
        </w:rPr>
        <w:t>о-</w:t>
      </w:r>
      <w:proofErr w:type="gramEnd"/>
      <w:r w:rsidRPr="008360C6">
        <w:rPr>
          <w:color w:val="000000"/>
          <w:sz w:val="28"/>
          <w:szCs w:val="28"/>
        </w:rPr>
        <w:t xml:space="preserve"> и (или) звукозапись.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При наличии соответствующих материально-технических возможн</w:t>
      </w:r>
      <w:r w:rsidRPr="008360C6">
        <w:rPr>
          <w:color w:val="000000"/>
          <w:sz w:val="28"/>
          <w:szCs w:val="28"/>
        </w:rPr>
        <w:t>о</w:t>
      </w:r>
      <w:r w:rsidRPr="008360C6">
        <w:rPr>
          <w:color w:val="000000"/>
          <w:sz w:val="28"/>
          <w:szCs w:val="28"/>
        </w:rPr>
        <w:t>стей производится прямая трансляция заседаний Комиссии, на которых ра</w:t>
      </w:r>
      <w:r w:rsidRPr="008360C6">
        <w:rPr>
          <w:color w:val="000000"/>
          <w:sz w:val="28"/>
          <w:szCs w:val="28"/>
        </w:rPr>
        <w:t>с</w:t>
      </w:r>
      <w:r w:rsidRPr="008360C6">
        <w:rPr>
          <w:color w:val="000000"/>
          <w:sz w:val="28"/>
          <w:szCs w:val="28"/>
        </w:rPr>
        <w:t>сматр</w:t>
      </w:r>
      <w:r w:rsidRPr="008360C6">
        <w:rPr>
          <w:color w:val="000000"/>
          <w:sz w:val="28"/>
          <w:szCs w:val="28"/>
        </w:rPr>
        <w:t>и</w:t>
      </w:r>
      <w:r w:rsidRPr="008360C6">
        <w:rPr>
          <w:color w:val="000000"/>
          <w:sz w:val="28"/>
          <w:szCs w:val="28"/>
        </w:rPr>
        <w:t xml:space="preserve">ваются обращения и жалобы участников избирательного процесса, в </w:t>
      </w:r>
      <w:r w:rsidRPr="008360C6">
        <w:rPr>
          <w:rFonts w:eastAsia="Calibri"/>
          <w:sz w:val="28"/>
          <w:szCs w:val="28"/>
        </w:rPr>
        <w:t>информ</w:t>
      </w:r>
      <w:r w:rsidRPr="008360C6">
        <w:rPr>
          <w:rFonts w:eastAsia="Calibri"/>
          <w:sz w:val="28"/>
          <w:szCs w:val="28"/>
        </w:rPr>
        <w:t>а</w:t>
      </w:r>
      <w:r w:rsidRPr="008360C6">
        <w:rPr>
          <w:rFonts w:eastAsia="Calibri"/>
          <w:sz w:val="28"/>
          <w:szCs w:val="28"/>
        </w:rPr>
        <w:t>ционно-телекоммуникационной сети «Интернет»</w:t>
      </w:r>
      <w:r w:rsidRPr="008360C6">
        <w:rPr>
          <w:color w:val="000000"/>
          <w:sz w:val="28"/>
          <w:szCs w:val="28"/>
        </w:rPr>
        <w:t xml:space="preserve">, </w:t>
      </w:r>
      <w:r w:rsidRPr="008360C6">
        <w:rPr>
          <w:sz w:val="28"/>
          <w:szCs w:val="28"/>
        </w:rPr>
        <w:t>с последующей архивацией этой трансляции</w:t>
      </w:r>
      <w:r w:rsidRPr="008360C6">
        <w:rPr>
          <w:color w:val="000000"/>
          <w:sz w:val="28"/>
          <w:szCs w:val="28"/>
        </w:rPr>
        <w:t>. По решению Комиссии может быть организ</w:t>
      </w:r>
      <w:r w:rsidRPr="008360C6">
        <w:rPr>
          <w:color w:val="000000"/>
          <w:sz w:val="28"/>
          <w:szCs w:val="28"/>
        </w:rPr>
        <w:t>о</w:t>
      </w:r>
      <w:r w:rsidRPr="008360C6">
        <w:rPr>
          <w:color w:val="000000"/>
          <w:sz w:val="28"/>
          <w:szCs w:val="28"/>
        </w:rPr>
        <w:t xml:space="preserve">вана трансляция в </w:t>
      </w:r>
      <w:r w:rsidRPr="008360C6">
        <w:rPr>
          <w:rFonts w:eastAsia="Calibri"/>
          <w:sz w:val="28"/>
          <w:szCs w:val="28"/>
        </w:rPr>
        <w:t xml:space="preserve">информационно-телекоммуникационной сети «Интернет» </w:t>
      </w:r>
      <w:r w:rsidRPr="008360C6">
        <w:rPr>
          <w:color w:val="000000"/>
          <w:sz w:val="28"/>
          <w:szCs w:val="28"/>
        </w:rPr>
        <w:t>заседаний Коми</w:t>
      </w:r>
      <w:r w:rsidRPr="008360C6">
        <w:rPr>
          <w:color w:val="000000"/>
          <w:sz w:val="28"/>
          <w:szCs w:val="28"/>
        </w:rPr>
        <w:t>с</w:t>
      </w:r>
      <w:r w:rsidRPr="008360C6">
        <w:rPr>
          <w:color w:val="000000"/>
          <w:sz w:val="28"/>
          <w:szCs w:val="28"/>
        </w:rPr>
        <w:t xml:space="preserve">сии по рассмотрению иных вопросов, а также проводящихся Комиссией мероприятий. </w:t>
      </w:r>
      <w:proofErr w:type="spellStart"/>
      <w:r w:rsidRPr="008360C6">
        <w:rPr>
          <w:sz w:val="28"/>
          <w:szCs w:val="28"/>
        </w:rPr>
        <w:t>Видеотрансляция</w:t>
      </w:r>
      <w:proofErr w:type="spellEnd"/>
      <w:r w:rsidRPr="008360C6">
        <w:rPr>
          <w:sz w:val="28"/>
          <w:szCs w:val="28"/>
        </w:rPr>
        <w:t xml:space="preserve"> заседаний Комиссии в информ</w:t>
      </w:r>
      <w:r w:rsidRPr="008360C6">
        <w:rPr>
          <w:sz w:val="28"/>
          <w:szCs w:val="28"/>
        </w:rPr>
        <w:t>а</w:t>
      </w:r>
      <w:r w:rsidRPr="008360C6">
        <w:rPr>
          <w:sz w:val="28"/>
          <w:szCs w:val="28"/>
        </w:rPr>
        <w:t>ционно-телекоммуникационной сети «Интернет» в режиме прямой трансл</w:t>
      </w:r>
      <w:r w:rsidRPr="008360C6">
        <w:rPr>
          <w:sz w:val="28"/>
          <w:szCs w:val="28"/>
        </w:rPr>
        <w:t>я</w:t>
      </w:r>
      <w:r w:rsidRPr="008360C6">
        <w:rPr>
          <w:sz w:val="28"/>
          <w:szCs w:val="28"/>
        </w:rPr>
        <w:t>ции осуществляется на сайте администрации муниципального образования Усть-Лабинский район.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Протокол заседания Комиссии оформляется в соответствии с Инстру</w:t>
      </w:r>
      <w:r w:rsidRPr="008360C6">
        <w:rPr>
          <w:color w:val="000000"/>
          <w:sz w:val="28"/>
          <w:szCs w:val="28"/>
        </w:rPr>
        <w:t>к</w:t>
      </w:r>
      <w:r w:rsidRPr="008360C6">
        <w:rPr>
          <w:color w:val="000000"/>
          <w:sz w:val="28"/>
          <w:szCs w:val="28"/>
        </w:rPr>
        <w:t>цией по д</w:t>
      </w:r>
      <w:r w:rsidRPr="008360C6">
        <w:rPr>
          <w:color w:val="000000"/>
          <w:sz w:val="28"/>
          <w:szCs w:val="28"/>
        </w:rPr>
        <w:t>е</w:t>
      </w:r>
      <w:r w:rsidRPr="008360C6">
        <w:rPr>
          <w:color w:val="000000"/>
          <w:sz w:val="28"/>
          <w:szCs w:val="28"/>
        </w:rPr>
        <w:t>лопроизводству в территориальной избирательной комиссии Усть-Лабинская.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Протокол не позднее чем через две недели после дня заседания Коми</w:t>
      </w:r>
      <w:r w:rsidRPr="008360C6">
        <w:rPr>
          <w:color w:val="000000"/>
          <w:sz w:val="28"/>
          <w:szCs w:val="28"/>
        </w:rPr>
        <w:t>с</w:t>
      </w:r>
      <w:r w:rsidRPr="008360C6">
        <w:rPr>
          <w:color w:val="000000"/>
          <w:sz w:val="28"/>
          <w:szCs w:val="28"/>
        </w:rPr>
        <w:t>сии подписывается председательствующим на заседании и секретарем К</w:t>
      </w:r>
      <w:r w:rsidRPr="008360C6">
        <w:rPr>
          <w:color w:val="000000"/>
          <w:sz w:val="28"/>
          <w:szCs w:val="28"/>
        </w:rPr>
        <w:t>о</w:t>
      </w:r>
      <w:r w:rsidRPr="008360C6">
        <w:rPr>
          <w:color w:val="000000"/>
          <w:sz w:val="28"/>
          <w:szCs w:val="28"/>
        </w:rPr>
        <w:t>миссии.</w:t>
      </w:r>
    </w:p>
    <w:p w:rsidR="008360C6" w:rsidRPr="008360C6" w:rsidRDefault="008360C6" w:rsidP="008360C6">
      <w:pPr>
        <w:pStyle w:val="14-15"/>
        <w:tabs>
          <w:tab w:val="left" w:pos="1800"/>
        </w:tabs>
        <w:autoSpaceDE w:val="0"/>
        <w:autoSpaceDN w:val="0"/>
        <w:adjustRightInd w:val="0"/>
        <w:spacing w:line="276" w:lineRule="auto"/>
        <w:rPr>
          <w:szCs w:val="28"/>
        </w:rPr>
      </w:pPr>
      <w:r w:rsidRPr="008360C6">
        <w:rPr>
          <w:color w:val="000000"/>
          <w:szCs w:val="28"/>
        </w:rPr>
        <w:t xml:space="preserve">Решения Комиссии, также </w:t>
      </w:r>
      <w:r w:rsidRPr="008360C6">
        <w:rPr>
          <w:szCs w:val="28"/>
        </w:rPr>
        <w:t>могут оформляться протокольным реш</w:t>
      </w:r>
      <w:r w:rsidRPr="008360C6">
        <w:rPr>
          <w:szCs w:val="28"/>
        </w:rPr>
        <w:t>е</w:t>
      </w:r>
      <w:r w:rsidRPr="008360C6">
        <w:rPr>
          <w:szCs w:val="28"/>
        </w:rPr>
        <w:t>нием Комиссии (выпиской из протокола заседания Комиссии), которые подпис</w:t>
      </w:r>
      <w:r w:rsidRPr="008360C6">
        <w:rPr>
          <w:szCs w:val="28"/>
        </w:rPr>
        <w:t>ы</w:t>
      </w:r>
      <w:r w:rsidRPr="008360C6">
        <w:rPr>
          <w:szCs w:val="28"/>
        </w:rPr>
        <w:t>ваются председателем и се</w:t>
      </w:r>
      <w:r w:rsidRPr="008360C6">
        <w:rPr>
          <w:szCs w:val="28"/>
        </w:rPr>
        <w:t>к</w:t>
      </w:r>
      <w:r w:rsidRPr="008360C6">
        <w:rPr>
          <w:szCs w:val="28"/>
        </w:rPr>
        <w:t>ретарем Комиссии.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Решения и выписки из протокола Комиссии подписываются не позднее чем через 5 дней после дня заседания Комиссии. В случае, если проект реш</w:t>
      </w:r>
      <w:r w:rsidRPr="008360C6">
        <w:rPr>
          <w:color w:val="000000"/>
          <w:sz w:val="28"/>
          <w:szCs w:val="28"/>
        </w:rPr>
        <w:t>е</w:t>
      </w:r>
      <w:r w:rsidRPr="008360C6">
        <w:rPr>
          <w:color w:val="000000"/>
          <w:sz w:val="28"/>
          <w:szCs w:val="28"/>
        </w:rPr>
        <w:t>ния (выписка из проток</w:t>
      </w:r>
      <w:r w:rsidRPr="008360C6">
        <w:rPr>
          <w:color w:val="000000"/>
          <w:sz w:val="28"/>
          <w:szCs w:val="28"/>
        </w:rPr>
        <w:t>о</w:t>
      </w:r>
      <w:r w:rsidRPr="008360C6">
        <w:rPr>
          <w:color w:val="000000"/>
          <w:sz w:val="28"/>
          <w:szCs w:val="28"/>
        </w:rPr>
        <w:t>ла) приня</w:t>
      </w:r>
      <w:proofErr w:type="gramStart"/>
      <w:r w:rsidRPr="008360C6">
        <w:rPr>
          <w:color w:val="000000"/>
          <w:sz w:val="28"/>
          <w:szCs w:val="28"/>
        </w:rPr>
        <w:t>т(</w:t>
      </w:r>
      <w:proofErr w:type="gramEnd"/>
      <w:r w:rsidRPr="008360C6">
        <w:rPr>
          <w:color w:val="000000"/>
          <w:sz w:val="28"/>
          <w:szCs w:val="28"/>
        </w:rPr>
        <w:t xml:space="preserve">а) на заседании Комиссии с поправками, </w:t>
      </w:r>
      <w:r w:rsidRPr="008360C6">
        <w:rPr>
          <w:color w:val="000000"/>
          <w:sz w:val="28"/>
          <w:szCs w:val="28"/>
        </w:rPr>
        <w:lastRenderedPageBreak/>
        <w:t>то он (она) подлежит подписанию после оформления документа с учетом принятых поправок, но не  позднее чем через пять дней после дня заседания К</w:t>
      </w:r>
      <w:r w:rsidRPr="008360C6">
        <w:rPr>
          <w:color w:val="000000"/>
          <w:sz w:val="28"/>
          <w:szCs w:val="28"/>
        </w:rPr>
        <w:t>о</w:t>
      </w:r>
      <w:r w:rsidRPr="008360C6">
        <w:rPr>
          <w:color w:val="000000"/>
          <w:sz w:val="28"/>
          <w:szCs w:val="28"/>
        </w:rPr>
        <w:t>миссии.</w:t>
      </w:r>
    </w:p>
    <w:p w:rsidR="008360C6" w:rsidRPr="008360C6" w:rsidRDefault="008360C6" w:rsidP="008360C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8360C6" w:rsidRPr="008360C6" w:rsidRDefault="008360C6" w:rsidP="008360C6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8360C6">
        <w:rPr>
          <w:b/>
          <w:color w:val="000000"/>
          <w:sz w:val="28"/>
          <w:szCs w:val="28"/>
        </w:rPr>
        <w:t>Статья 31.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Протоколы Комиссии: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об итогах голосования (по территории муниципального образования Усть-Лабинский  район) на выборах Президента Российской Федерации и депутатов Государственной Думы Федерального Собрания Российской Ф</w:t>
      </w:r>
      <w:r w:rsidRPr="008360C6">
        <w:rPr>
          <w:color w:val="000000"/>
          <w:sz w:val="28"/>
          <w:szCs w:val="28"/>
        </w:rPr>
        <w:t>е</w:t>
      </w:r>
      <w:r w:rsidRPr="008360C6">
        <w:rPr>
          <w:color w:val="000000"/>
          <w:sz w:val="28"/>
          <w:szCs w:val="28"/>
        </w:rPr>
        <w:t>дерации, депутатов Законодательн</w:t>
      </w:r>
      <w:r w:rsidRPr="008360C6">
        <w:rPr>
          <w:color w:val="000000"/>
          <w:sz w:val="28"/>
          <w:szCs w:val="28"/>
        </w:rPr>
        <w:t>о</w:t>
      </w:r>
      <w:r w:rsidRPr="008360C6">
        <w:rPr>
          <w:color w:val="000000"/>
          <w:sz w:val="28"/>
          <w:szCs w:val="28"/>
        </w:rPr>
        <w:t>го Собрания Краснодарского края;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об итогах голосования (по территории муниципального образования Усть-Лабинский район) на реф</w:t>
      </w:r>
      <w:r w:rsidRPr="008360C6">
        <w:rPr>
          <w:color w:val="000000"/>
          <w:sz w:val="28"/>
          <w:szCs w:val="28"/>
        </w:rPr>
        <w:t>е</w:t>
      </w:r>
      <w:r w:rsidRPr="008360C6">
        <w:rPr>
          <w:color w:val="000000"/>
          <w:sz w:val="28"/>
          <w:szCs w:val="28"/>
        </w:rPr>
        <w:t>рендуме Российской Федерации;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о результатах выборов по муниципальному избирательному округу на выборах д</w:t>
      </w:r>
      <w:r w:rsidRPr="008360C6">
        <w:rPr>
          <w:color w:val="000000"/>
          <w:sz w:val="28"/>
          <w:szCs w:val="28"/>
        </w:rPr>
        <w:t>е</w:t>
      </w:r>
      <w:r w:rsidRPr="008360C6">
        <w:rPr>
          <w:color w:val="000000"/>
          <w:sz w:val="28"/>
          <w:szCs w:val="28"/>
        </w:rPr>
        <w:t xml:space="preserve">путатов представительного органа; 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о результатах выборов должностных лиц органов местного самоупра</w:t>
      </w:r>
      <w:r w:rsidRPr="008360C6">
        <w:rPr>
          <w:color w:val="000000"/>
          <w:sz w:val="28"/>
          <w:szCs w:val="28"/>
        </w:rPr>
        <w:t>в</w:t>
      </w:r>
      <w:r w:rsidRPr="008360C6">
        <w:rPr>
          <w:color w:val="000000"/>
          <w:sz w:val="28"/>
          <w:szCs w:val="28"/>
        </w:rPr>
        <w:t>ления;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о результатах местного референдума;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подписываются всеми членами Комиссии с правом решающего голоса, присутс</w:t>
      </w:r>
      <w:r w:rsidRPr="008360C6">
        <w:rPr>
          <w:color w:val="000000"/>
          <w:sz w:val="28"/>
          <w:szCs w:val="28"/>
        </w:rPr>
        <w:t>т</w:t>
      </w:r>
      <w:r w:rsidRPr="008360C6">
        <w:rPr>
          <w:color w:val="000000"/>
          <w:sz w:val="28"/>
          <w:szCs w:val="28"/>
        </w:rPr>
        <w:t>вовавшими на соответствующих заседаниях Комиссии.</w:t>
      </w:r>
    </w:p>
    <w:p w:rsidR="008360C6" w:rsidRPr="008360C6" w:rsidRDefault="008360C6" w:rsidP="008360C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8360C6" w:rsidRPr="008360C6" w:rsidRDefault="008360C6" w:rsidP="008360C6">
      <w:pPr>
        <w:ind w:firstLine="709"/>
        <w:jc w:val="both"/>
        <w:rPr>
          <w:b/>
          <w:color w:val="000000"/>
          <w:sz w:val="28"/>
          <w:szCs w:val="28"/>
        </w:rPr>
      </w:pPr>
      <w:r w:rsidRPr="008360C6">
        <w:rPr>
          <w:b/>
          <w:color w:val="000000"/>
          <w:sz w:val="28"/>
          <w:szCs w:val="28"/>
        </w:rPr>
        <w:t>Статья 32.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8360C6">
        <w:rPr>
          <w:color w:val="000000"/>
          <w:sz w:val="28"/>
          <w:szCs w:val="28"/>
        </w:rPr>
        <w:t>Продолжительность докладов, содокладов, заключительного слова, иных выступлений на заседаниях Комиссии устанавливается председательс</w:t>
      </w:r>
      <w:r w:rsidRPr="008360C6">
        <w:rPr>
          <w:color w:val="000000"/>
          <w:sz w:val="28"/>
          <w:szCs w:val="28"/>
        </w:rPr>
        <w:t>т</w:t>
      </w:r>
      <w:r w:rsidRPr="008360C6">
        <w:rPr>
          <w:color w:val="000000"/>
          <w:sz w:val="28"/>
          <w:szCs w:val="28"/>
        </w:rPr>
        <w:t>вующим по согласованию с докладчиками и содокладчиками и не должна превышать: для доклада - 15-20 минут, содоклада - 7-10 минут, заключител</w:t>
      </w:r>
      <w:r w:rsidRPr="008360C6">
        <w:rPr>
          <w:color w:val="000000"/>
          <w:sz w:val="28"/>
          <w:szCs w:val="28"/>
        </w:rPr>
        <w:t>ь</w:t>
      </w:r>
      <w:r w:rsidRPr="008360C6">
        <w:rPr>
          <w:color w:val="000000"/>
          <w:sz w:val="28"/>
          <w:szCs w:val="28"/>
        </w:rPr>
        <w:t>ного слова - 3 минуты, выступлений в прениях - до 5 минут, дачи справок, оглашения информации, заявлений и обращений - 1 минута, если иное не у</w:t>
      </w:r>
      <w:r w:rsidRPr="008360C6">
        <w:rPr>
          <w:color w:val="000000"/>
          <w:sz w:val="28"/>
          <w:szCs w:val="28"/>
        </w:rPr>
        <w:t>с</w:t>
      </w:r>
      <w:r w:rsidRPr="008360C6">
        <w:rPr>
          <w:color w:val="000000"/>
          <w:sz w:val="28"/>
          <w:szCs w:val="28"/>
        </w:rPr>
        <w:t>тановлено решени</w:t>
      </w:r>
      <w:r w:rsidRPr="008360C6">
        <w:rPr>
          <w:color w:val="000000"/>
          <w:sz w:val="28"/>
          <w:szCs w:val="28"/>
        </w:rPr>
        <w:t>я</w:t>
      </w:r>
      <w:r w:rsidRPr="008360C6">
        <w:rPr>
          <w:color w:val="000000"/>
          <w:sz w:val="28"/>
          <w:szCs w:val="28"/>
        </w:rPr>
        <w:t>ми Комиссии на данном заседании.</w:t>
      </w:r>
      <w:proofErr w:type="gramEnd"/>
    </w:p>
    <w:p w:rsidR="008360C6" w:rsidRPr="008360C6" w:rsidRDefault="008360C6" w:rsidP="008360C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8360C6" w:rsidRPr="008360C6" w:rsidRDefault="008360C6" w:rsidP="008360C6">
      <w:pPr>
        <w:ind w:firstLine="709"/>
        <w:jc w:val="both"/>
        <w:rPr>
          <w:b/>
          <w:color w:val="000000"/>
          <w:sz w:val="28"/>
          <w:szCs w:val="28"/>
        </w:rPr>
      </w:pPr>
      <w:r w:rsidRPr="008360C6">
        <w:rPr>
          <w:b/>
          <w:color w:val="000000"/>
          <w:sz w:val="28"/>
          <w:szCs w:val="28"/>
        </w:rPr>
        <w:t>Статья 33.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Для подготовки вопросов, вносимых на рассмотрение Комиссии, могут создаваться рабочие группы из числа членов Комиссии, членов нижестоящих избирательных комиссий, ученых, специал</w:t>
      </w:r>
      <w:r w:rsidRPr="008360C6">
        <w:rPr>
          <w:color w:val="000000"/>
          <w:sz w:val="28"/>
          <w:szCs w:val="28"/>
        </w:rPr>
        <w:t>и</w:t>
      </w:r>
      <w:r w:rsidRPr="008360C6">
        <w:rPr>
          <w:color w:val="000000"/>
          <w:sz w:val="28"/>
          <w:szCs w:val="28"/>
        </w:rPr>
        <w:t>стов и экспертов.</w:t>
      </w:r>
    </w:p>
    <w:p w:rsidR="008360C6" w:rsidRDefault="008360C6" w:rsidP="008360C6">
      <w:pPr>
        <w:pStyle w:val="Heading"/>
        <w:spacing w:line="276" w:lineRule="auto"/>
        <w:jc w:val="both"/>
        <w:rPr>
          <w:rFonts w:ascii="Times New Roman" w:hAnsi="Times New Roman"/>
          <w:color w:val="000000"/>
          <w:sz w:val="28"/>
        </w:rPr>
      </w:pPr>
    </w:p>
    <w:p w:rsidR="008360C6" w:rsidRDefault="008360C6" w:rsidP="008360C6">
      <w:pPr>
        <w:pStyle w:val="Heading"/>
        <w:spacing w:line="276" w:lineRule="auto"/>
        <w:jc w:val="center"/>
        <w:rPr>
          <w:rFonts w:ascii="Times New Roman" w:hAnsi="Times New Roman"/>
          <w:color w:val="000000"/>
          <w:sz w:val="28"/>
        </w:rPr>
      </w:pPr>
    </w:p>
    <w:p w:rsidR="008360C6" w:rsidRPr="008F09CC" w:rsidRDefault="008360C6" w:rsidP="008360C6">
      <w:pPr>
        <w:pStyle w:val="Heading"/>
        <w:spacing w:line="276" w:lineRule="auto"/>
        <w:jc w:val="center"/>
        <w:rPr>
          <w:rFonts w:ascii="Times New Roman" w:hAnsi="Times New Roman"/>
          <w:color w:val="000000"/>
          <w:sz w:val="28"/>
        </w:rPr>
      </w:pPr>
      <w:r w:rsidRPr="008F09CC">
        <w:rPr>
          <w:rFonts w:ascii="Times New Roman" w:hAnsi="Times New Roman"/>
          <w:color w:val="000000"/>
          <w:sz w:val="28"/>
        </w:rPr>
        <w:t>V. ПОРЯДОК ГОЛОСОВАНИЯ НА ЗАСЕДАНИЯХ</w:t>
      </w:r>
    </w:p>
    <w:p w:rsidR="008360C6" w:rsidRDefault="008360C6" w:rsidP="008360C6">
      <w:pPr>
        <w:pStyle w:val="Heading"/>
        <w:spacing w:line="276" w:lineRule="auto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ТЕРРИТОРИАЛЬНОЙ ИЗБИРАТЕЛЬНОЙ КОМИССИИ </w:t>
      </w:r>
    </w:p>
    <w:p w:rsidR="008360C6" w:rsidRPr="008F09CC" w:rsidRDefault="008360C6" w:rsidP="008360C6">
      <w:pPr>
        <w:pStyle w:val="Heading"/>
        <w:spacing w:line="276" w:lineRule="auto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УСТЬ-ЛАБИНСКАЯ </w:t>
      </w:r>
    </w:p>
    <w:p w:rsidR="008360C6" w:rsidRPr="008F09CC" w:rsidRDefault="008360C6" w:rsidP="008360C6">
      <w:pPr>
        <w:spacing w:line="276" w:lineRule="auto"/>
        <w:jc w:val="both"/>
        <w:rPr>
          <w:b/>
          <w:color w:val="000000"/>
        </w:rPr>
      </w:pPr>
    </w:p>
    <w:p w:rsidR="008360C6" w:rsidRPr="008360C6" w:rsidRDefault="008360C6" w:rsidP="008360C6">
      <w:pPr>
        <w:ind w:firstLine="705"/>
        <w:jc w:val="both"/>
        <w:rPr>
          <w:b/>
          <w:color w:val="000000"/>
          <w:sz w:val="28"/>
          <w:szCs w:val="28"/>
        </w:rPr>
      </w:pPr>
      <w:r w:rsidRPr="008360C6">
        <w:rPr>
          <w:b/>
          <w:color w:val="000000"/>
          <w:sz w:val="28"/>
          <w:szCs w:val="28"/>
        </w:rPr>
        <w:t>Статья 34.</w:t>
      </w:r>
    </w:p>
    <w:p w:rsidR="008360C6" w:rsidRPr="008360C6" w:rsidRDefault="008360C6" w:rsidP="008360C6">
      <w:pPr>
        <w:spacing w:line="276" w:lineRule="auto"/>
        <w:ind w:firstLine="705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Все решения Комиссии принимаются на ее заседаниях открытым или тайным гол</w:t>
      </w:r>
      <w:r w:rsidRPr="008360C6">
        <w:rPr>
          <w:color w:val="000000"/>
          <w:sz w:val="28"/>
          <w:szCs w:val="28"/>
        </w:rPr>
        <w:t>о</w:t>
      </w:r>
      <w:r w:rsidRPr="008360C6">
        <w:rPr>
          <w:color w:val="000000"/>
          <w:sz w:val="28"/>
          <w:szCs w:val="28"/>
        </w:rPr>
        <w:t>сованием.</w:t>
      </w:r>
    </w:p>
    <w:p w:rsidR="008360C6" w:rsidRPr="008360C6" w:rsidRDefault="008360C6" w:rsidP="008360C6">
      <w:pPr>
        <w:spacing w:line="276" w:lineRule="auto"/>
        <w:ind w:firstLine="705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Открытое голосование осуществляется путем поднятия руки члена К</w:t>
      </w:r>
      <w:r w:rsidRPr="008360C6">
        <w:rPr>
          <w:color w:val="000000"/>
          <w:sz w:val="28"/>
          <w:szCs w:val="28"/>
        </w:rPr>
        <w:t>о</w:t>
      </w:r>
      <w:r w:rsidRPr="008360C6">
        <w:rPr>
          <w:color w:val="000000"/>
          <w:sz w:val="28"/>
          <w:szCs w:val="28"/>
        </w:rPr>
        <w:t>миссии с правом решающего голоса, тайное голосование - путем использов</w:t>
      </w:r>
      <w:r w:rsidRPr="008360C6">
        <w:rPr>
          <w:color w:val="000000"/>
          <w:sz w:val="28"/>
          <w:szCs w:val="28"/>
        </w:rPr>
        <w:t>а</w:t>
      </w:r>
      <w:r w:rsidRPr="008360C6">
        <w:rPr>
          <w:color w:val="000000"/>
          <w:sz w:val="28"/>
          <w:szCs w:val="28"/>
        </w:rPr>
        <w:t>ния бюллетеней и ящ</w:t>
      </w:r>
      <w:r w:rsidRPr="008360C6">
        <w:rPr>
          <w:color w:val="000000"/>
          <w:sz w:val="28"/>
          <w:szCs w:val="28"/>
        </w:rPr>
        <w:t>и</w:t>
      </w:r>
      <w:r w:rsidRPr="008360C6">
        <w:rPr>
          <w:color w:val="000000"/>
          <w:sz w:val="28"/>
          <w:szCs w:val="28"/>
        </w:rPr>
        <w:t>ка для голосования.</w:t>
      </w:r>
    </w:p>
    <w:p w:rsidR="008360C6" w:rsidRPr="008360C6" w:rsidRDefault="008360C6" w:rsidP="008360C6">
      <w:pPr>
        <w:spacing w:line="276" w:lineRule="auto"/>
        <w:ind w:firstLine="705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Результаты голосования по всем вопросам, оглашенные председател</w:t>
      </w:r>
      <w:r w:rsidRPr="008360C6">
        <w:rPr>
          <w:color w:val="000000"/>
          <w:sz w:val="28"/>
          <w:szCs w:val="28"/>
        </w:rPr>
        <w:t>ь</w:t>
      </w:r>
      <w:r w:rsidRPr="008360C6">
        <w:rPr>
          <w:color w:val="000000"/>
          <w:sz w:val="28"/>
          <w:szCs w:val="28"/>
        </w:rPr>
        <w:t xml:space="preserve">ствующим, вносятся в протокол заседания Комиссии. </w:t>
      </w:r>
    </w:p>
    <w:p w:rsidR="008360C6" w:rsidRPr="008360C6" w:rsidRDefault="008360C6" w:rsidP="008360C6">
      <w:pPr>
        <w:spacing w:line="276" w:lineRule="auto"/>
        <w:ind w:firstLine="703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 xml:space="preserve">При голосовании член Комиссии с правом решающего голоса имеет один голос и голосует лично. </w:t>
      </w:r>
      <w:proofErr w:type="gramStart"/>
      <w:r w:rsidRPr="008360C6">
        <w:rPr>
          <w:color w:val="000000"/>
          <w:sz w:val="28"/>
          <w:szCs w:val="28"/>
        </w:rPr>
        <w:t>Член Комиссии с правом решающего голоса, не с</w:t>
      </w:r>
      <w:r w:rsidRPr="008360C6">
        <w:rPr>
          <w:color w:val="000000"/>
          <w:sz w:val="28"/>
          <w:szCs w:val="28"/>
        </w:rPr>
        <w:t>о</w:t>
      </w:r>
      <w:r w:rsidRPr="008360C6">
        <w:rPr>
          <w:color w:val="000000"/>
          <w:sz w:val="28"/>
          <w:szCs w:val="28"/>
        </w:rPr>
        <w:t>гласный с принятым Комиссией решением, вправе на заседании Комиссии, на котором было принято указанное решение, после голосования в письме</w:t>
      </w:r>
      <w:r w:rsidRPr="008360C6">
        <w:rPr>
          <w:color w:val="000000"/>
          <w:sz w:val="28"/>
          <w:szCs w:val="28"/>
        </w:rPr>
        <w:t>н</w:t>
      </w:r>
      <w:r w:rsidRPr="008360C6">
        <w:rPr>
          <w:color w:val="000000"/>
          <w:sz w:val="28"/>
          <w:szCs w:val="28"/>
        </w:rPr>
        <w:t>ной форме высказать особое мнение, наличие которого должно быть отраж</w:t>
      </w:r>
      <w:r w:rsidRPr="008360C6">
        <w:rPr>
          <w:color w:val="000000"/>
          <w:sz w:val="28"/>
          <w:szCs w:val="28"/>
        </w:rPr>
        <w:t>е</w:t>
      </w:r>
      <w:r w:rsidRPr="008360C6">
        <w:rPr>
          <w:color w:val="000000"/>
          <w:sz w:val="28"/>
          <w:szCs w:val="28"/>
        </w:rPr>
        <w:t xml:space="preserve">но в ее протоколе и приложено к нему. </w:t>
      </w:r>
      <w:proofErr w:type="gramEnd"/>
    </w:p>
    <w:p w:rsidR="008360C6" w:rsidRPr="008360C6" w:rsidRDefault="008360C6" w:rsidP="008360C6">
      <w:pPr>
        <w:spacing w:line="360" w:lineRule="auto"/>
        <w:ind w:firstLine="703"/>
        <w:jc w:val="both"/>
        <w:rPr>
          <w:b/>
          <w:color w:val="000000"/>
          <w:sz w:val="28"/>
          <w:szCs w:val="28"/>
        </w:rPr>
      </w:pPr>
    </w:p>
    <w:p w:rsidR="008360C6" w:rsidRPr="008360C6" w:rsidRDefault="008360C6" w:rsidP="008360C6">
      <w:pPr>
        <w:ind w:firstLine="703"/>
        <w:jc w:val="both"/>
        <w:rPr>
          <w:b/>
          <w:color w:val="000000"/>
          <w:sz w:val="28"/>
          <w:szCs w:val="28"/>
        </w:rPr>
      </w:pPr>
      <w:r w:rsidRPr="008360C6">
        <w:rPr>
          <w:b/>
          <w:color w:val="000000"/>
          <w:sz w:val="28"/>
          <w:szCs w:val="28"/>
        </w:rPr>
        <w:t>Статья 35.</w:t>
      </w:r>
    </w:p>
    <w:p w:rsidR="008360C6" w:rsidRPr="008360C6" w:rsidRDefault="008360C6" w:rsidP="008360C6">
      <w:pPr>
        <w:spacing w:line="276" w:lineRule="auto"/>
        <w:ind w:firstLine="703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Решения Комиссии, за исключением решения об избрании или досро</w:t>
      </w:r>
      <w:r w:rsidRPr="008360C6">
        <w:rPr>
          <w:color w:val="000000"/>
          <w:sz w:val="28"/>
          <w:szCs w:val="28"/>
        </w:rPr>
        <w:t>ч</w:t>
      </w:r>
      <w:r w:rsidRPr="008360C6">
        <w:rPr>
          <w:color w:val="000000"/>
          <w:sz w:val="28"/>
          <w:szCs w:val="28"/>
        </w:rPr>
        <w:t>ном освобождении от должности заместителя председателя, секретаря К</w:t>
      </w:r>
      <w:r w:rsidRPr="008360C6">
        <w:rPr>
          <w:color w:val="000000"/>
          <w:sz w:val="28"/>
          <w:szCs w:val="28"/>
        </w:rPr>
        <w:t>о</w:t>
      </w:r>
      <w:r w:rsidRPr="008360C6">
        <w:rPr>
          <w:color w:val="000000"/>
          <w:sz w:val="28"/>
          <w:szCs w:val="28"/>
        </w:rPr>
        <w:t>миссии (кроме случая осв</w:t>
      </w:r>
      <w:r w:rsidRPr="008360C6">
        <w:rPr>
          <w:color w:val="000000"/>
          <w:sz w:val="28"/>
          <w:szCs w:val="28"/>
        </w:rPr>
        <w:t>о</w:t>
      </w:r>
      <w:r w:rsidRPr="008360C6">
        <w:rPr>
          <w:color w:val="000000"/>
          <w:sz w:val="28"/>
          <w:szCs w:val="28"/>
        </w:rPr>
        <w:t>бождения от должности по личному заявлению), принимаются откр</w:t>
      </w:r>
      <w:r w:rsidRPr="008360C6">
        <w:rPr>
          <w:color w:val="000000"/>
          <w:sz w:val="28"/>
          <w:szCs w:val="28"/>
        </w:rPr>
        <w:t>ы</w:t>
      </w:r>
      <w:r w:rsidRPr="008360C6">
        <w:rPr>
          <w:color w:val="000000"/>
          <w:sz w:val="28"/>
          <w:szCs w:val="28"/>
        </w:rPr>
        <w:t>тым голосованием.</w:t>
      </w:r>
    </w:p>
    <w:p w:rsidR="008360C6" w:rsidRPr="008360C6" w:rsidRDefault="008360C6" w:rsidP="008360C6">
      <w:pPr>
        <w:spacing w:line="276" w:lineRule="auto"/>
        <w:ind w:firstLine="703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Комиссия может принять решение о проведении тайного голосования по любому вопросу, входящему в ее компетенцию.</w:t>
      </w:r>
    </w:p>
    <w:p w:rsidR="008360C6" w:rsidRPr="008360C6" w:rsidRDefault="008360C6" w:rsidP="008360C6">
      <w:pPr>
        <w:spacing w:line="276" w:lineRule="auto"/>
        <w:ind w:firstLine="703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Тайное голосование проводится в случаях, предусмотренных фед</w:t>
      </w:r>
      <w:r w:rsidRPr="008360C6">
        <w:rPr>
          <w:color w:val="000000"/>
          <w:sz w:val="28"/>
          <w:szCs w:val="28"/>
        </w:rPr>
        <w:t>е</w:t>
      </w:r>
      <w:r w:rsidRPr="008360C6">
        <w:rPr>
          <w:color w:val="000000"/>
          <w:sz w:val="28"/>
          <w:szCs w:val="28"/>
        </w:rPr>
        <w:t>ральными ко</w:t>
      </w:r>
      <w:r w:rsidRPr="008360C6">
        <w:rPr>
          <w:color w:val="000000"/>
          <w:sz w:val="28"/>
          <w:szCs w:val="28"/>
        </w:rPr>
        <w:t>н</w:t>
      </w:r>
      <w:r w:rsidRPr="008360C6">
        <w:rPr>
          <w:color w:val="000000"/>
          <w:sz w:val="28"/>
          <w:szCs w:val="28"/>
        </w:rPr>
        <w:t>ституционными законами, федеральными законами, законами Краснодарского края либо по решению Комиссии, принимаемому больши</w:t>
      </w:r>
      <w:r w:rsidRPr="008360C6">
        <w:rPr>
          <w:color w:val="000000"/>
          <w:sz w:val="28"/>
          <w:szCs w:val="28"/>
        </w:rPr>
        <w:t>н</w:t>
      </w:r>
      <w:r w:rsidRPr="008360C6">
        <w:rPr>
          <w:color w:val="000000"/>
          <w:sz w:val="28"/>
          <w:szCs w:val="28"/>
        </w:rPr>
        <w:t>ством голосов от числа присутствующих членов Комиссии.</w:t>
      </w:r>
    </w:p>
    <w:p w:rsidR="008360C6" w:rsidRPr="008360C6" w:rsidRDefault="008360C6" w:rsidP="008360C6">
      <w:pPr>
        <w:spacing w:line="276" w:lineRule="auto"/>
        <w:ind w:firstLine="703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Для проведения тайного голосования и определения его результатов избирается счетная комиссия в количестве и составе, определяемых Коми</w:t>
      </w:r>
      <w:r w:rsidRPr="008360C6">
        <w:rPr>
          <w:color w:val="000000"/>
          <w:sz w:val="28"/>
          <w:szCs w:val="28"/>
        </w:rPr>
        <w:t>с</w:t>
      </w:r>
      <w:r w:rsidRPr="008360C6">
        <w:rPr>
          <w:color w:val="000000"/>
          <w:sz w:val="28"/>
          <w:szCs w:val="28"/>
        </w:rPr>
        <w:t>сией, которая избирает из своего состава председателя комиссии и организ</w:t>
      </w:r>
      <w:r w:rsidRPr="008360C6">
        <w:rPr>
          <w:color w:val="000000"/>
          <w:sz w:val="28"/>
          <w:szCs w:val="28"/>
        </w:rPr>
        <w:t>у</w:t>
      </w:r>
      <w:r w:rsidRPr="008360C6">
        <w:rPr>
          <w:color w:val="000000"/>
          <w:sz w:val="28"/>
          <w:szCs w:val="28"/>
        </w:rPr>
        <w:t>ет проведение тайного голосования. Форма и текст бюллетеня для голосов</w:t>
      </w:r>
      <w:r w:rsidRPr="008360C6">
        <w:rPr>
          <w:color w:val="000000"/>
          <w:sz w:val="28"/>
          <w:szCs w:val="28"/>
        </w:rPr>
        <w:t>а</w:t>
      </w:r>
      <w:r w:rsidRPr="008360C6">
        <w:rPr>
          <w:color w:val="000000"/>
          <w:sz w:val="28"/>
          <w:szCs w:val="28"/>
        </w:rPr>
        <w:t>ния утверждаются Комиссией по предложению счетной комиссии.</w:t>
      </w:r>
    </w:p>
    <w:p w:rsidR="008360C6" w:rsidRPr="008360C6" w:rsidRDefault="008360C6" w:rsidP="008360C6">
      <w:pPr>
        <w:spacing w:line="276" w:lineRule="auto"/>
        <w:ind w:firstLine="703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Каждому члену Комиссии с правом решающего голоса выдается один бюллетень для тайного голосования по соответствующ</w:t>
      </w:r>
      <w:r w:rsidRPr="008360C6">
        <w:rPr>
          <w:color w:val="000000"/>
          <w:sz w:val="28"/>
          <w:szCs w:val="28"/>
        </w:rPr>
        <w:t>е</w:t>
      </w:r>
      <w:r w:rsidRPr="008360C6">
        <w:rPr>
          <w:color w:val="000000"/>
          <w:sz w:val="28"/>
          <w:szCs w:val="28"/>
        </w:rPr>
        <w:t>му вопросу.</w:t>
      </w:r>
    </w:p>
    <w:p w:rsidR="008360C6" w:rsidRPr="008360C6" w:rsidRDefault="008360C6" w:rsidP="008360C6">
      <w:pPr>
        <w:spacing w:line="276" w:lineRule="auto"/>
        <w:ind w:firstLine="703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В кабине для тайного голосования или в помещении, отведенном для этих целей, голосующий заполняет бюллетень, после чего опускает его в ящик для голосования, оп</w:t>
      </w:r>
      <w:r w:rsidRPr="008360C6">
        <w:rPr>
          <w:color w:val="000000"/>
          <w:sz w:val="28"/>
          <w:szCs w:val="28"/>
        </w:rPr>
        <w:t>е</w:t>
      </w:r>
      <w:r w:rsidRPr="008360C6">
        <w:rPr>
          <w:color w:val="000000"/>
          <w:sz w:val="28"/>
          <w:szCs w:val="28"/>
        </w:rPr>
        <w:t>чатанный счетной комиссией.</w:t>
      </w:r>
    </w:p>
    <w:p w:rsidR="008360C6" w:rsidRPr="008360C6" w:rsidRDefault="008360C6" w:rsidP="008360C6">
      <w:pPr>
        <w:spacing w:line="276" w:lineRule="auto"/>
        <w:ind w:firstLine="703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О результатах тайного голосования счетная комиссия составляет пр</w:t>
      </w:r>
      <w:r w:rsidRPr="008360C6">
        <w:rPr>
          <w:color w:val="000000"/>
          <w:sz w:val="28"/>
          <w:szCs w:val="28"/>
        </w:rPr>
        <w:t>о</w:t>
      </w:r>
      <w:r w:rsidRPr="008360C6">
        <w:rPr>
          <w:color w:val="000000"/>
          <w:sz w:val="28"/>
          <w:szCs w:val="28"/>
        </w:rPr>
        <w:t>токол, который подписывается всеми ее членами. По докладу счетной коми</w:t>
      </w:r>
      <w:r w:rsidRPr="008360C6">
        <w:rPr>
          <w:color w:val="000000"/>
          <w:sz w:val="28"/>
          <w:szCs w:val="28"/>
        </w:rPr>
        <w:t>с</w:t>
      </w:r>
      <w:r w:rsidRPr="008360C6">
        <w:rPr>
          <w:color w:val="000000"/>
          <w:sz w:val="28"/>
          <w:szCs w:val="28"/>
        </w:rPr>
        <w:lastRenderedPageBreak/>
        <w:t>сии члены Комиссии с правом решающего голоса принимают открытым г</w:t>
      </w:r>
      <w:r w:rsidRPr="008360C6">
        <w:rPr>
          <w:color w:val="000000"/>
          <w:sz w:val="28"/>
          <w:szCs w:val="28"/>
        </w:rPr>
        <w:t>о</w:t>
      </w:r>
      <w:r w:rsidRPr="008360C6">
        <w:rPr>
          <w:color w:val="000000"/>
          <w:sz w:val="28"/>
          <w:szCs w:val="28"/>
        </w:rPr>
        <w:t>лосов</w:t>
      </w:r>
      <w:r w:rsidRPr="008360C6">
        <w:rPr>
          <w:color w:val="000000"/>
          <w:sz w:val="28"/>
          <w:szCs w:val="28"/>
        </w:rPr>
        <w:t>а</w:t>
      </w:r>
      <w:r w:rsidRPr="008360C6">
        <w:rPr>
          <w:color w:val="000000"/>
          <w:sz w:val="28"/>
          <w:szCs w:val="28"/>
        </w:rPr>
        <w:t>нием решение об утверждении результатов тайного голосования.</w:t>
      </w:r>
    </w:p>
    <w:p w:rsidR="008360C6" w:rsidRPr="008360C6" w:rsidRDefault="008360C6" w:rsidP="008360C6">
      <w:pPr>
        <w:spacing w:line="276" w:lineRule="auto"/>
        <w:ind w:firstLine="703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Недействительными считаются бюллетени, по которым невозможно определить волеизъявление членов Комиссии с правом решающего голоса. Дополнения, внесенные в бюллетень, при по</w:t>
      </w:r>
      <w:r w:rsidRPr="008360C6">
        <w:rPr>
          <w:color w:val="000000"/>
          <w:sz w:val="28"/>
          <w:szCs w:val="28"/>
        </w:rPr>
        <w:t>д</w:t>
      </w:r>
      <w:r w:rsidRPr="008360C6">
        <w:rPr>
          <w:color w:val="000000"/>
          <w:sz w:val="28"/>
          <w:szCs w:val="28"/>
        </w:rPr>
        <w:t>счете голосов не учитываются.</w:t>
      </w:r>
    </w:p>
    <w:p w:rsidR="008360C6" w:rsidRDefault="008360C6" w:rsidP="008360C6">
      <w:pPr>
        <w:jc w:val="both"/>
        <w:rPr>
          <w:color w:val="000000"/>
        </w:rPr>
      </w:pPr>
    </w:p>
    <w:p w:rsidR="008360C6" w:rsidRDefault="008360C6" w:rsidP="008360C6">
      <w:pPr>
        <w:pStyle w:val="Heading"/>
        <w:spacing w:line="276" w:lineRule="auto"/>
        <w:jc w:val="center"/>
        <w:rPr>
          <w:rFonts w:ascii="Times New Roman" w:hAnsi="Times New Roman"/>
          <w:color w:val="000000"/>
          <w:sz w:val="28"/>
        </w:rPr>
      </w:pPr>
    </w:p>
    <w:p w:rsidR="008360C6" w:rsidRDefault="008360C6" w:rsidP="008360C6">
      <w:pPr>
        <w:pStyle w:val="Heading"/>
        <w:spacing w:line="276" w:lineRule="auto"/>
        <w:jc w:val="center"/>
        <w:rPr>
          <w:rFonts w:ascii="Times New Roman" w:hAnsi="Times New Roman"/>
          <w:color w:val="000000"/>
          <w:sz w:val="28"/>
        </w:rPr>
      </w:pPr>
      <w:r w:rsidRPr="008F09CC">
        <w:rPr>
          <w:rFonts w:ascii="Times New Roman" w:hAnsi="Times New Roman"/>
          <w:color w:val="000000"/>
          <w:sz w:val="28"/>
        </w:rPr>
        <w:t xml:space="preserve">VI. ПОРЯДОК ПРИНЯТИЯ РЕШЕНИЙ </w:t>
      </w:r>
      <w:proofErr w:type="gramStart"/>
      <w:r>
        <w:rPr>
          <w:rFonts w:ascii="Times New Roman" w:hAnsi="Times New Roman"/>
          <w:color w:val="000000"/>
          <w:sz w:val="28"/>
        </w:rPr>
        <w:t>ТЕРРИТОРИАЛЬНОЙ</w:t>
      </w:r>
      <w:proofErr w:type="gramEnd"/>
    </w:p>
    <w:p w:rsidR="008360C6" w:rsidRPr="008F09CC" w:rsidRDefault="008360C6" w:rsidP="008360C6">
      <w:pPr>
        <w:pStyle w:val="Heading"/>
        <w:spacing w:line="276" w:lineRule="auto"/>
        <w:jc w:val="center"/>
        <w:rPr>
          <w:rFonts w:ascii="Times New Roman" w:hAnsi="Times New Roman"/>
          <w:color w:val="000000"/>
          <w:sz w:val="28"/>
        </w:rPr>
      </w:pPr>
      <w:r w:rsidRPr="008F09CC">
        <w:rPr>
          <w:rFonts w:ascii="Times New Roman" w:hAnsi="Times New Roman"/>
          <w:color w:val="000000"/>
          <w:sz w:val="28"/>
        </w:rPr>
        <w:t>ИЗБИРАТЕЛЬНОЙ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8F09CC">
        <w:rPr>
          <w:rFonts w:ascii="Times New Roman" w:hAnsi="Times New Roman"/>
          <w:color w:val="000000"/>
          <w:sz w:val="28"/>
        </w:rPr>
        <w:t xml:space="preserve">КОМИССИЕЙ </w:t>
      </w:r>
      <w:r>
        <w:rPr>
          <w:rFonts w:ascii="Times New Roman" w:hAnsi="Times New Roman"/>
          <w:color w:val="000000"/>
          <w:sz w:val="28"/>
        </w:rPr>
        <w:t>УСТЬ-ЛАБИНСКАЯ</w:t>
      </w:r>
    </w:p>
    <w:p w:rsidR="008360C6" w:rsidRPr="008F09CC" w:rsidRDefault="008360C6" w:rsidP="008360C6">
      <w:pPr>
        <w:spacing w:line="276" w:lineRule="auto"/>
        <w:jc w:val="both"/>
        <w:rPr>
          <w:b/>
          <w:color w:val="000000"/>
        </w:rPr>
      </w:pPr>
    </w:p>
    <w:p w:rsidR="008360C6" w:rsidRPr="008360C6" w:rsidRDefault="008360C6" w:rsidP="008360C6">
      <w:pPr>
        <w:ind w:firstLine="709"/>
        <w:jc w:val="both"/>
        <w:rPr>
          <w:color w:val="000000"/>
          <w:sz w:val="28"/>
          <w:szCs w:val="28"/>
        </w:rPr>
      </w:pPr>
      <w:r w:rsidRPr="008360C6">
        <w:rPr>
          <w:b/>
          <w:color w:val="000000"/>
          <w:sz w:val="28"/>
          <w:szCs w:val="28"/>
        </w:rPr>
        <w:t>Статья 36.</w:t>
      </w:r>
      <w:r w:rsidRPr="008360C6">
        <w:rPr>
          <w:color w:val="000000"/>
          <w:sz w:val="28"/>
          <w:szCs w:val="28"/>
        </w:rPr>
        <w:t xml:space="preserve"> 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Комиссия принимает решения по вопросам, отнесенным к ее комп</w:t>
      </w:r>
      <w:r w:rsidRPr="008360C6">
        <w:rPr>
          <w:color w:val="000000"/>
          <w:sz w:val="28"/>
          <w:szCs w:val="28"/>
        </w:rPr>
        <w:t>е</w:t>
      </w:r>
      <w:r w:rsidRPr="008360C6">
        <w:rPr>
          <w:color w:val="000000"/>
          <w:sz w:val="28"/>
          <w:szCs w:val="28"/>
        </w:rPr>
        <w:t>тенции дейс</w:t>
      </w:r>
      <w:r w:rsidRPr="008360C6">
        <w:rPr>
          <w:color w:val="000000"/>
          <w:sz w:val="28"/>
          <w:szCs w:val="28"/>
        </w:rPr>
        <w:t>т</w:t>
      </w:r>
      <w:r w:rsidRPr="008360C6">
        <w:rPr>
          <w:color w:val="000000"/>
          <w:sz w:val="28"/>
          <w:szCs w:val="28"/>
        </w:rPr>
        <w:t>вующим законодательством, а также установленным настоящим Ре</w:t>
      </w:r>
      <w:r w:rsidRPr="008360C6">
        <w:rPr>
          <w:color w:val="000000"/>
          <w:sz w:val="28"/>
          <w:szCs w:val="28"/>
        </w:rPr>
        <w:t>г</w:t>
      </w:r>
      <w:r w:rsidRPr="008360C6">
        <w:rPr>
          <w:color w:val="000000"/>
          <w:sz w:val="28"/>
          <w:szCs w:val="28"/>
        </w:rPr>
        <w:t>ламентом.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Решения Комиссии принимаются членами Комиссии с правом реша</w:t>
      </w:r>
      <w:r w:rsidRPr="008360C6">
        <w:rPr>
          <w:color w:val="000000"/>
          <w:sz w:val="28"/>
          <w:szCs w:val="28"/>
        </w:rPr>
        <w:t>ю</w:t>
      </w:r>
      <w:r w:rsidRPr="008360C6">
        <w:rPr>
          <w:color w:val="000000"/>
          <w:sz w:val="28"/>
          <w:szCs w:val="28"/>
        </w:rPr>
        <w:t>щего голоса в порядке и сроки, предусмотренные федеральными констит</w:t>
      </w:r>
      <w:r w:rsidRPr="008360C6">
        <w:rPr>
          <w:color w:val="000000"/>
          <w:sz w:val="28"/>
          <w:szCs w:val="28"/>
        </w:rPr>
        <w:t>у</w:t>
      </w:r>
      <w:r w:rsidRPr="008360C6">
        <w:rPr>
          <w:color w:val="000000"/>
          <w:sz w:val="28"/>
          <w:szCs w:val="28"/>
        </w:rPr>
        <w:t>ционными законами, федеральными законами, законами Краснодарского края, настоящим Регламентом Комиссии, и оформляются решениями или выписками из протокола К</w:t>
      </w:r>
      <w:r w:rsidRPr="008360C6">
        <w:rPr>
          <w:color w:val="000000"/>
          <w:sz w:val="28"/>
          <w:szCs w:val="28"/>
        </w:rPr>
        <w:t>о</w:t>
      </w:r>
      <w:r w:rsidRPr="008360C6">
        <w:rPr>
          <w:color w:val="000000"/>
          <w:sz w:val="28"/>
          <w:szCs w:val="28"/>
        </w:rPr>
        <w:t>миссии.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8360C6">
        <w:rPr>
          <w:sz w:val="28"/>
          <w:szCs w:val="28"/>
        </w:rPr>
        <w:t>Решения Комиссии об избрании либо об освобождении от должности заместителя председателя, секретаря Комиссии, о внесении предложений по кандидатурам на должности председателей участковых избирательных к</w:t>
      </w:r>
      <w:r w:rsidRPr="008360C6">
        <w:rPr>
          <w:sz w:val="28"/>
          <w:szCs w:val="28"/>
        </w:rPr>
        <w:t>о</w:t>
      </w:r>
      <w:r w:rsidRPr="008360C6">
        <w:rPr>
          <w:sz w:val="28"/>
          <w:szCs w:val="28"/>
        </w:rPr>
        <w:t>миссий, о финансовом обеспечении подготовки и проведения выборов, реф</w:t>
      </w:r>
      <w:r w:rsidRPr="008360C6">
        <w:rPr>
          <w:sz w:val="28"/>
          <w:szCs w:val="28"/>
        </w:rPr>
        <w:t>е</w:t>
      </w:r>
      <w:r w:rsidRPr="008360C6">
        <w:rPr>
          <w:sz w:val="28"/>
          <w:szCs w:val="28"/>
        </w:rPr>
        <w:t>рендума, о муниципальном списке кандидатов и об обращении в суд с зая</w:t>
      </w:r>
      <w:r w:rsidRPr="008360C6">
        <w:rPr>
          <w:sz w:val="28"/>
          <w:szCs w:val="28"/>
        </w:rPr>
        <w:t>в</w:t>
      </w:r>
      <w:r w:rsidRPr="008360C6">
        <w:rPr>
          <w:sz w:val="28"/>
          <w:szCs w:val="28"/>
        </w:rPr>
        <w:t>лением об отмене их регистрации, об итогах голосования или о р</w:t>
      </w:r>
      <w:r w:rsidRPr="008360C6">
        <w:rPr>
          <w:sz w:val="28"/>
          <w:szCs w:val="28"/>
        </w:rPr>
        <w:t>е</w:t>
      </w:r>
      <w:r w:rsidRPr="008360C6">
        <w:rPr>
          <w:sz w:val="28"/>
          <w:szCs w:val="28"/>
        </w:rPr>
        <w:t>зультатах выборов, реф</w:t>
      </w:r>
      <w:r w:rsidRPr="008360C6">
        <w:rPr>
          <w:sz w:val="28"/>
          <w:szCs w:val="28"/>
        </w:rPr>
        <w:t>е</w:t>
      </w:r>
      <w:r w:rsidRPr="008360C6">
        <w:rPr>
          <w:sz w:val="28"/>
          <w:szCs w:val="28"/>
        </w:rPr>
        <w:t>рендума, о признании выборов, референдума несостоявшимися</w:t>
      </w:r>
      <w:proofErr w:type="gramEnd"/>
      <w:r w:rsidRPr="008360C6">
        <w:rPr>
          <w:sz w:val="28"/>
          <w:szCs w:val="28"/>
        </w:rPr>
        <w:t xml:space="preserve"> </w:t>
      </w:r>
      <w:proofErr w:type="gramStart"/>
      <w:r w:rsidRPr="008360C6">
        <w:rPr>
          <w:sz w:val="28"/>
          <w:szCs w:val="28"/>
        </w:rPr>
        <w:t>или недействительными, о проведении повторного голосования или повто</w:t>
      </w:r>
      <w:r w:rsidRPr="008360C6">
        <w:rPr>
          <w:sz w:val="28"/>
          <w:szCs w:val="28"/>
        </w:rPr>
        <w:t>р</w:t>
      </w:r>
      <w:r w:rsidRPr="008360C6">
        <w:rPr>
          <w:sz w:val="28"/>
          <w:szCs w:val="28"/>
        </w:rPr>
        <w:t>ных выборов, об отмене решения нижестоящей избирательной комиссии (в случаях предусмо</w:t>
      </w:r>
      <w:r w:rsidRPr="008360C6">
        <w:rPr>
          <w:sz w:val="28"/>
          <w:szCs w:val="28"/>
        </w:rPr>
        <w:t>т</w:t>
      </w:r>
      <w:r w:rsidRPr="008360C6">
        <w:rPr>
          <w:sz w:val="28"/>
          <w:szCs w:val="28"/>
        </w:rPr>
        <w:t>ренных Федеральным законом), противоречащего закону либо принятого с превышением установленной компетенции (при этом К</w:t>
      </w:r>
      <w:r w:rsidRPr="008360C6">
        <w:rPr>
          <w:sz w:val="28"/>
          <w:szCs w:val="28"/>
        </w:rPr>
        <w:t>о</w:t>
      </w:r>
      <w:r w:rsidRPr="008360C6">
        <w:rPr>
          <w:sz w:val="28"/>
          <w:szCs w:val="28"/>
        </w:rPr>
        <w:t>миссия вправе принять решение по существу вопроса или направить соотве</w:t>
      </w:r>
      <w:r w:rsidRPr="008360C6">
        <w:rPr>
          <w:sz w:val="28"/>
          <w:szCs w:val="28"/>
        </w:rPr>
        <w:t>т</w:t>
      </w:r>
      <w:r w:rsidRPr="008360C6">
        <w:rPr>
          <w:sz w:val="28"/>
          <w:szCs w:val="28"/>
        </w:rPr>
        <w:t>ствующие материалы на повторное рассмотрение комиссии, решение кот</w:t>
      </w:r>
      <w:r w:rsidRPr="008360C6">
        <w:rPr>
          <w:sz w:val="28"/>
          <w:szCs w:val="28"/>
        </w:rPr>
        <w:t>о</w:t>
      </w:r>
      <w:r w:rsidRPr="008360C6">
        <w:rPr>
          <w:sz w:val="28"/>
          <w:szCs w:val="28"/>
        </w:rPr>
        <w:t>рой было отменено), принимаются на заседании Комиссии большинством г</w:t>
      </w:r>
      <w:r w:rsidRPr="008360C6">
        <w:rPr>
          <w:sz w:val="28"/>
          <w:szCs w:val="28"/>
        </w:rPr>
        <w:t>о</w:t>
      </w:r>
      <w:r w:rsidRPr="008360C6">
        <w:rPr>
          <w:sz w:val="28"/>
          <w:szCs w:val="28"/>
        </w:rPr>
        <w:t>лосов от установленного числа членов Комиссии</w:t>
      </w:r>
      <w:proofErr w:type="gramEnd"/>
      <w:r w:rsidRPr="008360C6">
        <w:rPr>
          <w:sz w:val="28"/>
          <w:szCs w:val="28"/>
        </w:rPr>
        <w:t xml:space="preserve"> с правом решающего гол</w:t>
      </w:r>
      <w:r w:rsidRPr="008360C6">
        <w:rPr>
          <w:sz w:val="28"/>
          <w:szCs w:val="28"/>
        </w:rPr>
        <w:t>о</w:t>
      </w:r>
      <w:r w:rsidRPr="008360C6">
        <w:rPr>
          <w:sz w:val="28"/>
          <w:szCs w:val="28"/>
        </w:rPr>
        <w:t xml:space="preserve">са. 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Решения Комиссии по иным вопросам принимаются большинством г</w:t>
      </w:r>
      <w:r w:rsidRPr="008360C6">
        <w:rPr>
          <w:color w:val="000000"/>
          <w:sz w:val="28"/>
          <w:szCs w:val="28"/>
        </w:rPr>
        <w:t>о</w:t>
      </w:r>
      <w:r w:rsidRPr="008360C6">
        <w:rPr>
          <w:color w:val="000000"/>
          <w:sz w:val="28"/>
          <w:szCs w:val="28"/>
        </w:rPr>
        <w:t>лосов от числа присутствующих членов Комиссии с правом решающего г</w:t>
      </w:r>
      <w:r w:rsidRPr="008360C6">
        <w:rPr>
          <w:color w:val="000000"/>
          <w:sz w:val="28"/>
          <w:szCs w:val="28"/>
        </w:rPr>
        <w:t>о</w:t>
      </w:r>
      <w:r w:rsidRPr="008360C6">
        <w:rPr>
          <w:color w:val="000000"/>
          <w:sz w:val="28"/>
          <w:szCs w:val="28"/>
        </w:rPr>
        <w:t>лоса.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Комиссия по требованию любого члена Комиссии, а также вышесто</w:t>
      </w:r>
      <w:r w:rsidRPr="008360C6">
        <w:rPr>
          <w:color w:val="000000"/>
          <w:sz w:val="28"/>
          <w:szCs w:val="28"/>
        </w:rPr>
        <w:t>я</w:t>
      </w:r>
      <w:r w:rsidRPr="008360C6">
        <w:rPr>
          <w:color w:val="000000"/>
          <w:sz w:val="28"/>
          <w:szCs w:val="28"/>
        </w:rPr>
        <w:t>щей избирательной комиссии обязана проводить голосование по любым в</w:t>
      </w:r>
      <w:r w:rsidRPr="008360C6">
        <w:rPr>
          <w:color w:val="000000"/>
          <w:sz w:val="28"/>
          <w:szCs w:val="28"/>
        </w:rPr>
        <w:t>о</w:t>
      </w:r>
      <w:r w:rsidRPr="008360C6">
        <w:rPr>
          <w:color w:val="000000"/>
          <w:sz w:val="28"/>
          <w:szCs w:val="28"/>
        </w:rPr>
        <w:lastRenderedPageBreak/>
        <w:t>просам, входящим в ее компетенцию и рассматриваемым Комиссией на зас</w:t>
      </w:r>
      <w:r w:rsidRPr="008360C6">
        <w:rPr>
          <w:color w:val="000000"/>
          <w:sz w:val="28"/>
          <w:szCs w:val="28"/>
        </w:rPr>
        <w:t>е</w:t>
      </w:r>
      <w:r w:rsidRPr="008360C6">
        <w:rPr>
          <w:color w:val="000000"/>
          <w:sz w:val="28"/>
          <w:szCs w:val="28"/>
        </w:rPr>
        <w:t>дании в с</w:t>
      </w:r>
      <w:r w:rsidRPr="008360C6">
        <w:rPr>
          <w:color w:val="000000"/>
          <w:sz w:val="28"/>
          <w:szCs w:val="28"/>
        </w:rPr>
        <w:t>о</w:t>
      </w:r>
      <w:r w:rsidRPr="008360C6">
        <w:rPr>
          <w:color w:val="000000"/>
          <w:sz w:val="28"/>
          <w:szCs w:val="28"/>
        </w:rPr>
        <w:t>ответствии с утвержденной повесткой дня.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При принятии решений Комиссией в случае равного числа голосов «за» и «против» голос председателя (председательствующего на заседании) К</w:t>
      </w:r>
      <w:r w:rsidRPr="008360C6">
        <w:rPr>
          <w:color w:val="000000"/>
          <w:sz w:val="28"/>
          <w:szCs w:val="28"/>
        </w:rPr>
        <w:t>о</w:t>
      </w:r>
      <w:r w:rsidRPr="008360C6">
        <w:rPr>
          <w:color w:val="000000"/>
          <w:sz w:val="28"/>
          <w:szCs w:val="28"/>
        </w:rPr>
        <w:t>миссии является реша</w:t>
      </w:r>
      <w:r w:rsidRPr="008360C6">
        <w:rPr>
          <w:color w:val="000000"/>
          <w:sz w:val="28"/>
          <w:szCs w:val="28"/>
        </w:rPr>
        <w:t>ю</w:t>
      </w:r>
      <w:r w:rsidRPr="008360C6">
        <w:rPr>
          <w:color w:val="000000"/>
          <w:sz w:val="28"/>
          <w:szCs w:val="28"/>
        </w:rPr>
        <w:t>щим.</w:t>
      </w:r>
    </w:p>
    <w:p w:rsidR="008360C6" w:rsidRPr="008360C6" w:rsidRDefault="008360C6" w:rsidP="008360C6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360C6" w:rsidRPr="008360C6" w:rsidRDefault="008360C6" w:rsidP="008360C6">
      <w:pPr>
        <w:pStyle w:val="ConsNormal"/>
        <w:widowControl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360C6">
        <w:rPr>
          <w:rFonts w:ascii="Times New Roman" w:hAnsi="Times New Roman"/>
          <w:b/>
          <w:sz w:val="28"/>
          <w:szCs w:val="28"/>
        </w:rPr>
        <w:t>Статья 37.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По поручению председателя Комиссии проект решения Комиссии до</w:t>
      </w:r>
      <w:r w:rsidRPr="008360C6">
        <w:rPr>
          <w:color w:val="000000"/>
          <w:sz w:val="28"/>
          <w:szCs w:val="28"/>
        </w:rPr>
        <w:t>к</w:t>
      </w:r>
      <w:r w:rsidRPr="008360C6">
        <w:rPr>
          <w:color w:val="000000"/>
          <w:sz w:val="28"/>
          <w:szCs w:val="28"/>
        </w:rPr>
        <w:t>ладывает на её заседании член Комиссии с правом решающего голоса.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При рассмотрении на заседании проекта решения Комиссия заслуш</w:t>
      </w:r>
      <w:r w:rsidRPr="008360C6">
        <w:rPr>
          <w:color w:val="000000"/>
          <w:sz w:val="28"/>
          <w:szCs w:val="28"/>
        </w:rPr>
        <w:t>и</w:t>
      </w:r>
      <w:r w:rsidRPr="008360C6">
        <w:rPr>
          <w:color w:val="000000"/>
          <w:sz w:val="28"/>
          <w:szCs w:val="28"/>
        </w:rPr>
        <w:t>вает доклад (содоклады) и проводит обсуждение проекта.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sz w:val="28"/>
          <w:szCs w:val="28"/>
        </w:rPr>
      </w:pPr>
      <w:r w:rsidRPr="008360C6">
        <w:rPr>
          <w:color w:val="000000"/>
          <w:sz w:val="28"/>
          <w:szCs w:val="28"/>
        </w:rPr>
        <w:t>Проект решения, прин</w:t>
      </w:r>
      <w:r w:rsidRPr="008360C6">
        <w:rPr>
          <w:sz w:val="28"/>
          <w:szCs w:val="28"/>
        </w:rPr>
        <w:t>ятый Комиссией за основу, обсуждается и гол</w:t>
      </w:r>
      <w:r w:rsidRPr="008360C6">
        <w:rPr>
          <w:sz w:val="28"/>
          <w:szCs w:val="28"/>
        </w:rPr>
        <w:t>о</w:t>
      </w:r>
      <w:r w:rsidRPr="008360C6">
        <w:rPr>
          <w:sz w:val="28"/>
          <w:szCs w:val="28"/>
        </w:rPr>
        <w:t>суется в дал</w:t>
      </w:r>
      <w:r w:rsidRPr="008360C6">
        <w:rPr>
          <w:sz w:val="28"/>
          <w:szCs w:val="28"/>
        </w:rPr>
        <w:t>ь</w:t>
      </w:r>
      <w:r w:rsidRPr="008360C6">
        <w:rPr>
          <w:sz w:val="28"/>
          <w:szCs w:val="28"/>
        </w:rPr>
        <w:t>нейшем в целом либо по пунктам или частям.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На голосование ставятся поправки, внесенные только членами Коми</w:t>
      </w:r>
      <w:r w:rsidRPr="008360C6">
        <w:rPr>
          <w:color w:val="000000"/>
          <w:sz w:val="28"/>
          <w:szCs w:val="28"/>
        </w:rPr>
        <w:t>с</w:t>
      </w:r>
      <w:r w:rsidRPr="008360C6">
        <w:rPr>
          <w:color w:val="000000"/>
          <w:sz w:val="28"/>
          <w:szCs w:val="28"/>
        </w:rPr>
        <w:t>сии. После обсуждения поправок и голосования проект решения принимается в целом. При отсутс</w:t>
      </w:r>
      <w:r w:rsidRPr="008360C6">
        <w:rPr>
          <w:color w:val="000000"/>
          <w:sz w:val="28"/>
          <w:szCs w:val="28"/>
        </w:rPr>
        <w:t>т</w:t>
      </w:r>
      <w:r w:rsidRPr="008360C6">
        <w:rPr>
          <w:color w:val="000000"/>
          <w:sz w:val="28"/>
          <w:szCs w:val="28"/>
        </w:rPr>
        <w:t>вии замечаний и поправок к рассматриваемому проекту он может быть сразу принят в ц</w:t>
      </w:r>
      <w:r w:rsidRPr="008360C6">
        <w:rPr>
          <w:color w:val="000000"/>
          <w:sz w:val="28"/>
          <w:szCs w:val="28"/>
        </w:rPr>
        <w:t>е</w:t>
      </w:r>
      <w:r w:rsidRPr="008360C6">
        <w:rPr>
          <w:color w:val="000000"/>
          <w:sz w:val="28"/>
          <w:szCs w:val="28"/>
        </w:rPr>
        <w:t>лом.</w:t>
      </w:r>
    </w:p>
    <w:p w:rsidR="008360C6" w:rsidRPr="008360C6" w:rsidRDefault="008360C6" w:rsidP="008360C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8360C6" w:rsidRPr="008360C6" w:rsidRDefault="008360C6" w:rsidP="008360C6">
      <w:pPr>
        <w:ind w:firstLine="709"/>
        <w:jc w:val="both"/>
        <w:rPr>
          <w:b/>
          <w:color w:val="000000"/>
          <w:sz w:val="28"/>
          <w:szCs w:val="28"/>
        </w:rPr>
      </w:pPr>
      <w:r w:rsidRPr="008360C6">
        <w:rPr>
          <w:b/>
          <w:color w:val="000000"/>
          <w:sz w:val="28"/>
          <w:szCs w:val="28"/>
        </w:rPr>
        <w:t>Статья 38.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При рассмотрении проекта решения Комиссия вправе: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принять его (в том числе с поправками), либо отложить его обсужд</w:t>
      </w:r>
      <w:r w:rsidRPr="008360C6">
        <w:rPr>
          <w:color w:val="000000"/>
          <w:sz w:val="28"/>
          <w:szCs w:val="28"/>
        </w:rPr>
        <w:t>е</w:t>
      </w:r>
      <w:r w:rsidRPr="008360C6">
        <w:rPr>
          <w:color w:val="000000"/>
          <w:sz w:val="28"/>
          <w:szCs w:val="28"/>
        </w:rPr>
        <w:t>ние, или о</w:t>
      </w:r>
      <w:r w:rsidRPr="008360C6">
        <w:rPr>
          <w:color w:val="000000"/>
          <w:sz w:val="28"/>
          <w:szCs w:val="28"/>
        </w:rPr>
        <w:t>т</w:t>
      </w:r>
      <w:r w:rsidRPr="008360C6">
        <w:rPr>
          <w:color w:val="000000"/>
          <w:sz w:val="28"/>
          <w:szCs w:val="28"/>
        </w:rPr>
        <w:t>клонить и направить на доработку</w:t>
      </w:r>
      <w:r w:rsidRPr="008360C6">
        <w:rPr>
          <w:b/>
          <w:color w:val="000000"/>
          <w:sz w:val="28"/>
          <w:szCs w:val="28"/>
        </w:rPr>
        <w:t>;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принять его за основу, направить на доработку и повторное рассмотр</w:t>
      </w:r>
      <w:r w:rsidRPr="008360C6">
        <w:rPr>
          <w:color w:val="000000"/>
          <w:sz w:val="28"/>
          <w:szCs w:val="28"/>
        </w:rPr>
        <w:t>е</w:t>
      </w:r>
      <w:r w:rsidRPr="008360C6">
        <w:rPr>
          <w:color w:val="000000"/>
          <w:sz w:val="28"/>
          <w:szCs w:val="28"/>
        </w:rPr>
        <w:t>ние.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При повторном рассмотрении в проект решения вносятся поправки, п</w:t>
      </w:r>
      <w:r w:rsidRPr="008360C6">
        <w:rPr>
          <w:color w:val="000000"/>
          <w:sz w:val="28"/>
          <w:szCs w:val="28"/>
        </w:rPr>
        <w:t>о</w:t>
      </w:r>
      <w:r w:rsidRPr="008360C6">
        <w:rPr>
          <w:color w:val="000000"/>
          <w:sz w:val="28"/>
          <w:szCs w:val="28"/>
        </w:rPr>
        <w:t>ступившие после его первоначального рассмо</w:t>
      </w:r>
      <w:r w:rsidRPr="008360C6">
        <w:rPr>
          <w:color w:val="000000"/>
          <w:sz w:val="28"/>
          <w:szCs w:val="28"/>
        </w:rPr>
        <w:t>т</w:t>
      </w:r>
      <w:r w:rsidRPr="008360C6">
        <w:rPr>
          <w:color w:val="000000"/>
          <w:sz w:val="28"/>
          <w:szCs w:val="28"/>
        </w:rPr>
        <w:t>рения.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Внесение принятых поправок в решение осуществляется в течение трех суток п</w:t>
      </w:r>
      <w:r w:rsidRPr="008360C6">
        <w:rPr>
          <w:color w:val="000000"/>
          <w:sz w:val="28"/>
          <w:szCs w:val="28"/>
        </w:rPr>
        <w:t>о</w:t>
      </w:r>
      <w:r w:rsidRPr="008360C6">
        <w:rPr>
          <w:color w:val="000000"/>
          <w:sz w:val="28"/>
          <w:szCs w:val="28"/>
        </w:rPr>
        <w:t>сле дня заседания Комиссии тем лицом, которое готовило его проект для рассмотрения на заседании Комиссии, после чего оно оформляется се</w:t>
      </w:r>
      <w:r w:rsidRPr="008360C6">
        <w:rPr>
          <w:color w:val="000000"/>
          <w:sz w:val="28"/>
          <w:szCs w:val="28"/>
        </w:rPr>
        <w:t>к</w:t>
      </w:r>
      <w:r w:rsidRPr="008360C6">
        <w:rPr>
          <w:color w:val="000000"/>
          <w:sz w:val="28"/>
          <w:szCs w:val="28"/>
        </w:rPr>
        <w:t>ретарем Комиссии для подписания в сроки, установленные статьей 30 н</w:t>
      </w:r>
      <w:r w:rsidRPr="008360C6">
        <w:rPr>
          <w:color w:val="000000"/>
          <w:sz w:val="28"/>
          <w:szCs w:val="28"/>
        </w:rPr>
        <w:t>а</w:t>
      </w:r>
      <w:r w:rsidRPr="008360C6">
        <w:rPr>
          <w:color w:val="000000"/>
          <w:sz w:val="28"/>
          <w:szCs w:val="28"/>
        </w:rPr>
        <w:t>стоящего Регл</w:t>
      </w:r>
      <w:r w:rsidRPr="008360C6">
        <w:rPr>
          <w:color w:val="000000"/>
          <w:sz w:val="28"/>
          <w:szCs w:val="28"/>
        </w:rPr>
        <w:t>а</w:t>
      </w:r>
      <w:r w:rsidRPr="008360C6">
        <w:rPr>
          <w:color w:val="000000"/>
          <w:sz w:val="28"/>
          <w:szCs w:val="28"/>
        </w:rPr>
        <w:t>мента.</w:t>
      </w:r>
    </w:p>
    <w:p w:rsidR="008360C6" w:rsidRPr="008360C6" w:rsidRDefault="008360C6" w:rsidP="008360C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8360C6" w:rsidRPr="008360C6" w:rsidRDefault="008360C6" w:rsidP="008360C6">
      <w:pPr>
        <w:ind w:firstLine="709"/>
        <w:jc w:val="both"/>
        <w:rPr>
          <w:b/>
          <w:color w:val="000000"/>
          <w:sz w:val="28"/>
          <w:szCs w:val="28"/>
        </w:rPr>
      </w:pPr>
      <w:r w:rsidRPr="008360C6">
        <w:rPr>
          <w:b/>
          <w:color w:val="000000"/>
          <w:sz w:val="28"/>
          <w:szCs w:val="28"/>
        </w:rPr>
        <w:t>Статья 39.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Решения, инструкции и иные акты Комиссии непосредственно связа</w:t>
      </w:r>
      <w:r w:rsidRPr="008360C6">
        <w:rPr>
          <w:color w:val="000000"/>
          <w:sz w:val="28"/>
          <w:szCs w:val="28"/>
        </w:rPr>
        <w:t>н</w:t>
      </w:r>
      <w:r w:rsidRPr="008360C6">
        <w:rPr>
          <w:color w:val="000000"/>
          <w:sz w:val="28"/>
          <w:szCs w:val="28"/>
        </w:rPr>
        <w:t xml:space="preserve">ные с подготовкой и проведением выборов, референдумов публикуются в средствах массовой информации, в </w:t>
      </w:r>
      <w:proofErr w:type="gramStart"/>
      <w:r w:rsidRPr="008360C6">
        <w:rPr>
          <w:color w:val="000000"/>
          <w:sz w:val="28"/>
          <w:szCs w:val="28"/>
        </w:rPr>
        <w:t>порядке</w:t>
      </w:r>
      <w:proofErr w:type="gramEnd"/>
      <w:r w:rsidRPr="008360C6">
        <w:rPr>
          <w:color w:val="000000"/>
          <w:sz w:val="28"/>
          <w:szCs w:val="28"/>
        </w:rPr>
        <w:t xml:space="preserve"> установленном действующим з</w:t>
      </w:r>
      <w:r w:rsidRPr="008360C6">
        <w:rPr>
          <w:color w:val="000000"/>
          <w:sz w:val="28"/>
          <w:szCs w:val="28"/>
        </w:rPr>
        <w:t>а</w:t>
      </w:r>
      <w:r w:rsidRPr="008360C6">
        <w:rPr>
          <w:color w:val="000000"/>
          <w:sz w:val="28"/>
          <w:szCs w:val="28"/>
        </w:rPr>
        <w:t>конодательством о выборах и рефере</w:t>
      </w:r>
      <w:r w:rsidRPr="008360C6">
        <w:rPr>
          <w:color w:val="000000"/>
          <w:sz w:val="28"/>
          <w:szCs w:val="28"/>
        </w:rPr>
        <w:t>н</w:t>
      </w:r>
      <w:r w:rsidRPr="008360C6">
        <w:rPr>
          <w:color w:val="000000"/>
          <w:sz w:val="28"/>
          <w:szCs w:val="28"/>
        </w:rPr>
        <w:t xml:space="preserve">думах, размещаются на </w:t>
      </w:r>
      <w:proofErr w:type="spellStart"/>
      <w:r w:rsidRPr="008360C6">
        <w:rPr>
          <w:color w:val="000000"/>
          <w:sz w:val="28"/>
          <w:szCs w:val="28"/>
        </w:rPr>
        <w:t>интернет-</w:t>
      </w:r>
      <w:r w:rsidRPr="008360C6">
        <w:rPr>
          <w:color w:val="000000"/>
          <w:sz w:val="28"/>
          <w:szCs w:val="28"/>
        </w:rPr>
        <w:lastRenderedPageBreak/>
        <w:t>странице</w:t>
      </w:r>
      <w:proofErr w:type="spellEnd"/>
      <w:r w:rsidRPr="008360C6">
        <w:rPr>
          <w:color w:val="000000"/>
          <w:sz w:val="28"/>
          <w:szCs w:val="28"/>
        </w:rPr>
        <w:t xml:space="preserve"> Комиссии сайта администрации муниципального образования Усть-Лабинский район.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Рассылка принятых Комиссией актов указанным в них лицам и орган</w:t>
      </w:r>
      <w:r w:rsidRPr="008360C6">
        <w:rPr>
          <w:color w:val="000000"/>
          <w:sz w:val="28"/>
          <w:szCs w:val="28"/>
        </w:rPr>
        <w:t>и</w:t>
      </w:r>
      <w:r w:rsidRPr="008360C6">
        <w:rPr>
          <w:color w:val="000000"/>
          <w:sz w:val="28"/>
          <w:szCs w:val="28"/>
        </w:rPr>
        <w:t>зациям ос</w:t>
      </w:r>
      <w:r w:rsidRPr="008360C6">
        <w:rPr>
          <w:color w:val="000000"/>
          <w:sz w:val="28"/>
          <w:szCs w:val="28"/>
        </w:rPr>
        <w:t>у</w:t>
      </w:r>
      <w:r w:rsidRPr="008360C6">
        <w:rPr>
          <w:color w:val="000000"/>
          <w:sz w:val="28"/>
          <w:szCs w:val="28"/>
        </w:rPr>
        <w:t>ществляется непосредственно после их подписания, если в них не установлены специальные сроки для рассылки. Рассылка может осущест</w:t>
      </w:r>
      <w:r w:rsidRPr="008360C6">
        <w:rPr>
          <w:color w:val="000000"/>
          <w:sz w:val="28"/>
          <w:szCs w:val="28"/>
        </w:rPr>
        <w:t>в</w:t>
      </w:r>
      <w:r w:rsidRPr="008360C6">
        <w:rPr>
          <w:color w:val="000000"/>
          <w:sz w:val="28"/>
          <w:szCs w:val="28"/>
        </w:rPr>
        <w:t xml:space="preserve">ляться почтовым отправлением или через электронную почту. </w:t>
      </w:r>
      <w:proofErr w:type="gramStart"/>
      <w:r w:rsidRPr="008360C6">
        <w:rPr>
          <w:color w:val="000000"/>
          <w:sz w:val="28"/>
          <w:szCs w:val="28"/>
        </w:rPr>
        <w:t>Контроль за</w:t>
      </w:r>
      <w:proofErr w:type="gramEnd"/>
      <w:r w:rsidRPr="008360C6">
        <w:rPr>
          <w:color w:val="000000"/>
          <w:sz w:val="28"/>
          <w:szCs w:val="28"/>
        </w:rPr>
        <w:t xml:space="preserve"> рассылкой осуществляет секр</w:t>
      </w:r>
      <w:r w:rsidRPr="008360C6">
        <w:rPr>
          <w:color w:val="000000"/>
          <w:sz w:val="28"/>
          <w:szCs w:val="28"/>
        </w:rPr>
        <w:t>е</w:t>
      </w:r>
      <w:r w:rsidRPr="008360C6">
        <w:rPr>
          <w:color w:val="000000"/>
          <w:sz w:val="28"/>
          <w:szCs w:val="28"/>
        </w:rPr>
        <w:t>тарь Комиссии.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Нормативные акты Комиссии вступают в силу с момента их принятия, если в с</w:t>
      </w:r>
      <w:r w:rsidRPr="008360C6">
        <w:rPr>
          <w:color w:val="000000"/>
          <w:sz w:val="28"/>
          <w:szCs w:val="28"/>
        </w:rPr>
        <w:t>а</w:t>
      </w:r>
      <w:r w:rsidRPr="008360C6">
        <w:rPr>
          <w:color w:val="000000"/>
          <w:sz w:val="28"/>
          <w:szCs w:val="28"/>
        </w:rPr>
        <w:t>мом нормативном акте не указан иной срок.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Решения и иные акты Комиссии не подлежат государственной регис</w:t>
      </w:r>
      <w:r w:rsidRPr="008360C6">
        <w:rPr>
          <w:color w:val="000000"/>
          <w:sz w:val="28"/>
          <w:szCs w:val="28"/>
        </w:rPr>
        <w:t>т</w:t>
      </w:r>
      <w:r w:rsidRPr="008360C6">
        <w:rPr>
          <w:color w:val="000000"/>
          <w:sz w:val="28"/>
          <w:szCs w:val="28"/>
        </w:rPr>
        <w:t>рации</w:t>
      </w:r>
      <w:r w:rsidRPr="008360C6">
        <w:rPr>
          <w:b/>
          <w:color w:val="000000"/>
          <w:sz w:val="28"/>
          <w:szCs w:val="28"/>
        </w:rPr>
        <w:t xml:space="preserve">. 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При необходимости по рассмотренным на заседании Комиссии вопр</w:t>
      </w:r>
      <w:r w:rsidRPr="008360C6">
        <w:rPr>
          <w:color w:val="000000"/>
          <w:sz w:val="28"/>
          <w:szCs w:val="28"/>
        </w:rPr>
        <w:t>о</w:t>
      </w:r>
      <w:r w:rsidRPr="008360C6">
        <w:rPr>
          <w:color w:val="000000"/>
          <w:sz w:val="28"/>
          <w:szCs w:val="28"/>
        </w:rPr>
        <w:t>сам проводятся пресс-конференции, совещания и другие мероприятия и</w:t>
      </w:r>
      <w:r w:rsidRPr="008360C6">
        <w:rPr>
          <w:color w:val="000000"/>
          <w:sz w:val="28"/>
          <w:szCs w:val="28"/>
        </w:rPr>
        <w:t>н</w:t>
      </w:r>
      <w:r w:rsidRPr="008360C6">
        <w:rPr>
          <w:color w:val="000000"/>
          <w:sz w:val="28"/>
          <w:szCs w:val="28"/>
        </w:rPr>
        <w:t>формац</w:t>
      </w:r>
      <w:r w:rsidRPr="008360C6">
        <w:rPr>
          <w:color w:val="000000"/>
          <w:sz w:val="28"/>
          <w:szCs w:val="28"/>
        </w:rPr>
        <w:t>и</w:t>
      </w:r>
      <w:r w:rsidRPr="008360C6">
        <w:rPr>
          <w:color w:val="000000"/>
          <w:sz w:val="28"/>
          <w:szCs w:val="28"/>
        </w:rPr>
        <w:t>онного характера.</w:t>
      </w:r>
    </w:p>
    <w:p w:rsidR="008360C6" w:rsidRPr="008360C6" w:rsidRDefault="008360C6" w:rsidP="008360C6">
      <w:pPr>
        <w:pStyle w:val="Heading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360C6" w:rsidRPr="008360C6" w:rsidRDefault="008360C6" w:rsidP="008360C6">
      <w:pPr>
        <w:pStyle w:val="Heading"/>
        <w:spacing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360C6">
        <w:rPr>
          <w:rFonts w:ascii="Times New Roman" w:hAnsi="Times New Roman"/>
          <w:color w:val="000000"/>
          <w:sz w:val="28"/>
          <w:szCs w:val="28"/>
        </w:rPr>
        <w:t>VII. ОБЕСПЕЧЕНИЕ ДЕЯТЕЛЬНОСТИ</w:t>
      </w:r>
    </w:p>
    <w:p w:rsidR="008360C6" w:rsidRPr="008360C6" w:rsidRDefault="008360C6" w:rsidP="008360C6">
      <w:pPr>
        <w:pStyle w:val="Heading"/>
        <w:spacing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360C6">
        <w:rPr>
          <w:rFonts w:ascii="Times New Roman" w:hAnsi="Times New Roman"/>
          <w:color w:val="000000"/>
          <w:sz w:val="28"/>
          <w:szCs w:val="28"/>
        </w:rPr>
        <w:t xml:space="preserve">ТЕРРИТОРИАЛЬНОЙ ИЗБИРАТЕЛЬНОЙ КОМИССИИ </w:t>
      </w:r>
    </w:p>
    <w:p w:rsidR="008360C6" w:rsidRPr="008360C6" w:rsidRDefault="008360C6" w:rsidP="008360C6">
      <w:pPr>
        <w:pStyle w:val="Heading"/>
        <w:spacing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360C6">
        <w:rPr>
          <w:rFonts w:ascii="Times New Roman" w:hAnsi="Times New Roman"/>
          <w:color w:val="000000"/>
          <w:sz w:val="28"/>
          <w:szCs w:val="28"/>
        </w:rPr>
        <w:t>УСТЬ-ЛАБИНСКАЯ</w:t>
      </w:r>
    </w:p>
    <w:p w:rsidR="008360C6" w:rsidRPr="008360C6" w:rsidRDefault="008360C6" w:rsidP="008360C6">
      <w:pPr>
        <w:spacing w:line="276" w:lineRule="auto"/>
        <w:jc w:val="both"/>
        <w:rPr>
          <w:b/>
          <w:color w:val="000000"/>
          <w:sz w:val="28"/>
          <w:szCs w:val="28"/>
        </w:rPr>
      </w:pPr>
    </w:p>
    <w:p w:rsidR="008360C6" w:rsidRPr="008360C6" w:rsidRDefault="008360C6" w:rsidP="008360C6">
      <w:pPr>
        <w:ind w:firstLine="692"/>
        <w:jc w:val="both"/>
        <w:rPr>
          <w:b/>
          <w:color w:val="000000"/>
          <w:sz w:val="28"/>
          <w:szCs w:val="28"/>
        </w:rPr>
      </w:pPr>
      <w:r w:rsidRPr="008360C6">
        <w:rPr>
          <w:b/>
          <w:color w:val="000000"/>
          <w:sz w:val="28"/>
          <w:szCs w:val="28"/>
        </w:rPr>
        <w:t>Статья 40.</w:t>
      </w:r>
    </w:p>
    <w:p w:rsidR="008360C6" w:rsidRPr="008360C6" w:rsidRDefault="008360C6" w:rsidP="008360C6">
      <w:pPr>
        <w:spacing w:line="276" w:lineRule="auto"/>
        <w:ind w:firstLine="692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Комиссия в пределах выделенных бюджетных средств на период по</w:t>
      </w:r>
      <w:r w:rsidRPr="008360C6">
        <w:rPr>
          <w:color w:val="000000"/>
          <w:sz w:val="28"/>
          <w:szCs w:val="28"/>
        </w:rPr>
        <w:t>д</w:t>
      </w:r>
      <w:r w:rsidRPr="008360C6">
        <w:rPr>
          <w:color w:val="000000"/>
          <w:sz w:val="28"/>
          <w:szCs w:val="28"/>
        </w:rPr>
        <w:t>готовки и проведения выборов может формировать привлекать к работе в Коми</w:t>
      </w:r>
      <w:r w:rsidRPr="008360C6">
        <w:rPr>
          <w:color w:val="000000"/>
          <w:sz w:val="28"/>
          <w:szCs w:val="28"/>
        </w:rPr>
        <w:t>с</w:t>
      </w:r>
      <w:r w:rsidRPr="008360C6">
        <w:rPr>
          <w:color w:val="000000"/>
          <w:sz w:val="28"/>
          <w:szCs w:val="28"/>
        </w:rPr>
        <w:t>сии граждан с оплатой труда по гражданско-правовым договорам.</w:t>
      </w:r>
    </w:p>
    <w:p w:rsidR="008360C6" w:rsidRPr="008360C6" w:rsidRDefault="008360C6" w:rsidP="008360C6">
      <w:pPr>
        <w:ind w:firstLine="692"/>
        <w:jc w:val="both"/>
        <w:rPr>
          <w:b/>
          <w:sz w:val="28"/>
          <w:szCs w:val="28"/>
        </w:rPr>
      </w:pPr>
    </w:p>
    <w:p w:rsidR="008360C6" w:rsidRPr="008360C6" w:rsidRDefault="008360C6" w:rsidP="008360C6">
      <w:pPr>
        <w:ind w:firstLine="692"/>
        <w:jc w:val="both"/>
        <w:rPr>
          <w:b/>
          <w:sz w:val="28"/>
          <w:szCs w:val="28"/>
        </w:rPr>
      </w:pPr>
      <w:r w:rsidRPr="008360C6">
        <w:rPr>
          <w:b/>
          <w:sz w:val="28"/>
          <w:szCs w:val="28"/>
        </w:rPr>
        <w:t>Статья 41.</w:t>
      </w:r>
    </w:p>
    <w:p w:rsidR="008360C6" w:rsidRPr="008360C6" w:rsidRDefault="008360C6" w:rsidP="008360C6">
      <w:pPr>
        <w:spacing w:line="276" w:lineRule="auto"/>
        <w:ind w:firstLine="692"/>
        <w:jc w:val="both"/>
        <w:rPr>
          <w:color w:val="000000"/>
          <w:sz w:val="28"/>
          <w:szCs w:val="28"/>
        </w:rPr>
      </w:pPr>
      <w:r w:rsidRPr="008360C6">
        <w:rPr>
          <w:sz w:val="28"/>
          <w:szCs w:val="28"/>
        </w:rPr>
        <w:t>Финансирование деятельности Комиссии осуществляется за счет средств федерального, краевого и местного</w:t>
      </w:r>
      <w:r w:rsidRPr="008360C6">
        <w:rPr>
          <w:color w:val="000000"/>
          <w:sz w:val="28"/>
          <w:szCs w:val="28"/>
        </w:rPr>
        <w:t xml:space="preserve"> бюджетов согласно действующ</w:t>
      </w:r>
      <w:r w:rsidRPr="008360C6">
        <w:rPr>
          <w:color w:val="000000"/>
          <w:sz w:val="28"/>
          <w:szCs w:val="28"/>
        </w:rPr>
        <w:t>е</w:t>
      </w:r>
      <w:r w:rsidRPr="008360C6">
        <w:rPr>
          <w:color w:val="000000"/>
          <w:sz w:val="28"/>
          <w:szCs w:val="28"/>
        </w:rPr>
        <w:t>му закон</w:t>
      </w:r>
      <w:r w:rsidRPr="008360C6">
        <w:rPr>
          <w:color w:val="000000"/>
          <w:sz w:val="28"/>
          <w:szCs w:val="28"/>
        </w:rPr>
        <w:t>о</w:t>
      </w:r>
      <w:r w:rsidRPr="008360C6">
        <w:rPr>
          <w:color w:val="000000"/>
          <w:sz w:val="28"/>
          <w:szCs w:val="28"/>
        </w:rPr>
        <w:t>дательству.</w:t>
      </w:r>
    </w:p>
    <w:p w:rsidR="008360C6" w:rsidRPr="008360C6" w:rsidRDefault="008360C6" w:rsidP="008360C6">
      <w:pPr>
        <w:ind w:firstLine="692"/>
        <w:jc w:val="both"/>
        <w:rPr>
          <w:b/>
          <w:color w:val="000000"/>
          <w:sz w:val="28"/>
          <w:szCs w:val="28"/>
        </w:rPr>
      </w:pPr>
    </w:p>
    <w:p w:rsidR="008360C6" w:rsidRPr="008360C6" w:rsidRDefault="008360C6" w:rsidP="008360C6">
      <w:pPr>
        <w:ind w:firstLine="692"/>
        <w:jc w:val="both"/>
        <w:rPr>
          <w:b/>
          <w:color w:val="000000"/>
          <w:sz w:val="28"/>
          <w:szCs w:val="28"/>
        </w:rPr>
      </w:pPr>
      <w:r w:rsidRPr="008360C6">
        <w:rPr>
          <w:b/>
          <w:color w:val="000000"/>
          <w:sz w:val="28"/>
          <w:szCs w:val="28"/>
        </w:rPr>
        <w:t>Статья 42.</w:t>
      </w:r>
    </w:p>
    <w:p w:rsidR="008360C6" w:rsidRPr="008360C6" w:rsidRDefault="008360C6" w:rsidP="008360C6">
      <w:pPr>
        <w:spacing w:line="276" w:lineRule="auto"/>
        <w:ind w:firstLine="692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Членам Комиссии с правом решающего голоса гарантируется возмещ</w:t>
      </w:r>
      <w:r w:rsidRPr="008360C6">
        <w:rPr>
          <w:color w:val="000000"/>
          <w:sz w:val="28"/>
          <w:szCs w:val="28"/>
        </w:rPr>
        <w:t>е</w:t>
      </w:r>
      <w:r w:rsidRPr="008360C6">
        <w:rPr>
          <w:color w:val="000000"/>
          <w:sz w:val="28"/>
          <w:szCs w:val="28"/>
        </w:rPr>
        <w:t>ние всех расходов, связанных с осуществлением своих полномочий, за счет средств, выделенных Комиссии.</w:t>
      </w:r>
    </w:p>
    <w:p w:rsidR="008360C6" w:rsidRPr="008F09CC" w:rsidRDefault="008360C6" w:rsidP="008360C6">
      <w:pPr>
        <w:pStyle w:val="Heading"/>
        <w:jc w:val="both"/>
        <w:rPr>
          <w:rFonts w:ascii="Times New Roman" w:hAnsi="Times New Roman"/>
          <w:color w:val="000000"/>
          <w:sz w:val="28"/>
        </w:rPr>
      </w:pPr>
    </w:p>
    <w:p w:rsidR="008360C6" w:rsidRPr="008F09CC" w:rsidRDefault="008360C6" w:rsidP="008360C6">
      <w:pPr>
        <w:pStyle w:val="Heading"/>
        <w:spacing w:line="276" w:lineRule="auto"/>
        <w:jc w:val="center"/>
        <w:rPr>
          <w:rFonts w:ascii="Times New Roman" w:hAnsi="Times New Roman"/>
          <w:color w:val="000000"/>
          <w:sz w:val="28"/>
        </w:rPr>
      </w:pPr>
      <w:r w:rsidRPr="008F09CC">
        <w:rPr>
          <w:rFonts w:ascii="Times New Roman" w:hAnsi="Times New Roman"/>
          <w:color w:val="000000"/>
          <w:sz w:val="28"/>
        </w:rPr>
        <w:t xml:space="preserve">VIII. ОСУЩЕСТВЛЕНИЕ </w:t>
      </w:r>
      <w:r>
        <w:rPr>
          <w:rFonts w:ascii="Times New Roman" w:hAnsi="Times New Roman"/>
          <w:color w:val="000000"/>
          <w:sz w:val="28"/>
        </w:rPr>
        <w:t xml:space="preserve">ТЕРРИТОРИАЛЬНОЙ </w:t>
      </w:r>
      <w:r w:rsidRPr="008F09CC">
        <w:rPr>
          <w:rFonts w:ascii="Times New Roman" w:hAnsi="Times New Roman"/>
          <w:color w:val="000000"/>
          <w:sz w:val="28"/>
        </w:rPr>
        <w:t>ИЗБИРАТЕЛЬНОЙ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8F09CC">
        <w:rPr>
          <w:rFonts w:ascii="Times New Roman" w:hAnsi="Times New Roman"/>
          <w:color w:val="000000"/>
          <w:sz w:val="28"/>
        </w:rPr>
        <w:t xml:space="preserve">КОМИССИЕЙ </w:t>
      </w:r>
      <w:r>
        <w:rPr>
          <w:rFonts w:ascii="Times New Roman" w:hAnsi="Times New Roman"/>
          <w:color w:val="000000"/>
          <w:sz w:val="28"/>
        </w:rPr>
        <w:t xml:space="preserve">УСТЬ-ЛАБИНСКАЯ </w:t>
      </w:r>
      <w:proofErr w:type="gramStart"/>
      <w:r w:rsidRPr="008F09CC">
        <w:rPr>
          <w:rFonts w:ascii="Times New Roman" w:hAnsi="Times New Roman"/>
          <w:color w:val="000000"/>
          <w:sz w:val="28"/>
        </w:rPr>
        <w:t>КОНТРОЛЯ ЗА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8F09CC">
        <w:rPr>
          <w:rFonts w:ascii="Times New Roman" w:hAnsi="Times New Roman"/>
          <w:color w:val="000000"/>
          <w:sz w:val="28"/>
        </w:rPr>
        <w:t>СОБЛЮДЕНИЕМ ИЗБИРАТЕЛЬНЫХ ПРАВ ГРАЖДАН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8F09CC">
        <w:rPr>
          <w:rFonts w:ascii="Times New Roman" w:hAnsi="Times New Roman"/>
          <w:color w:val="000000"/>
          <w:sz w:val="28"/>
        </w:rPr>
        <w:t>РОССИЙСКОЙ ФЕДЕРАЦИИ</w:t>
      </w:r>
    </w:p>
    <w:p w:rsidR="008360C6" w:rsidRDefault="008360C6" w:rsidP="008360C6">
      <w:pPr>
        <w:spacing w:line="360" w:lineRule="auto"/>
        <w:rPr>
          <w:b/>
          <w:color w:val="000000"/>
        </w:rPr>
      </w:pPr>
    </w:p>
    <w:p w:rsidR="008360C6" w:rsidRPr="008360C6" w:rsidRDefault="008360C6" w:rsidP="008360C6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8360C6">
        <w:rPr>
          <w:b/>
          <w:color w:val="000000"/>
          <w:sz w:val="28"/>
          <w:szCs w:val="28"/>
        </w:rPr>
        <w:t>Статья 43.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8360C6">
        <w:rPr>
          <w:color w:val="000000"/>
          <w:sz w:val="28"/>
          <w:szCs w:val="28"/>
        </w:rPr>
        <w:lastRenderedPageBreak/>
        <w:t>Порядок рассмотрения Комиссией заявлений (жалоб), с которыми в Комиссию могут обратиться избиратели, кандидаты, зарегистрированные кандидаты, их доверенные лица, политические партии, избирательные объ</w:t>
      </w:r>
      <w:r w:rsidRPr="008360C6">
        <w:rPr>
          <w:color w:val="000000"/>
          <w:sz w:val="28"/>
          <w:szCs w:val="28"/>
        </w:rPr>
        <w:t>е</w:t>
      </w:r>
      <w:r w:rsidRPr="008360C6">
        <w:rPr>
          <w:color w:val="000000"/>
          <w:sz w:val="28"/>
          <w:szCs w:val="28"/>
        </w:rPr>
        <w:t>динения, их доверенные лица и уполномоченные представители, иные общ</w:t>
      </w:r>
      <w:r w:rsidRPr="008360C6">
        <w:rPr>
          <w:color w:val="000000"/>
          <w:sz w:val="28"/>
          <w:szCs w:val="28"/>
        </w:rPr>
        <w:t>е</w:t>
      </w:r>
      <w:r w:rsidRPr="008360C6">
        <w:rPr>
          <w:color w:val="000000"/>
          <w:sz w:val="28"/>
          <w:szCs w:val="28"/>
        </w:rPr>
        <w:t>ственные объединения, инициативные группы по проведению референдума, иные группы участников референдума, наблюдатели, избирательные коми</w:t>
      </w:r>
      <w:r w:rsidRPr="008360C6">
        <w:rPr>
          <w:color w:val="000000"/>
          <w:sz w:val="28"/>
          <w:szCs w:val="28"/>
        </w:rPr>
        <w:t>с</w:t>
      </w:r>
      <w:r w:rsidRPr="008360C6">
        <w:rPr>
          <w:color w:val="000000"/>
          <w:sz w:val="28"/>
          <w:szCs w:val="28"/>
        </w:rPr>
        <w:t>сии, комиссии референдума, определяется действующим законодательс</w:t>
      </w:r>
      <w:r w:rsidRPr="008360C6">
        <w:rPr>
          <w:color w:val="000000"/>
          <w:sz w:val="28"/>
          <w:szCs w:val="28"/>
        </w:rPr>
        <w:t>т</w:t>
      </w:r>
      <w:r w:rsidRPr="008360C6">
        <w:rPr>
          <w:color w:val="000000"/>
          <w:sz w:val="28"/>
          <w:szCs w:val="28"/>
        </w:rPr>
        <w:t>вом о выборах и р</w:t>
      </w:r>
      <w:r w:rsidRPr="008360C6">
        <w:rPr>
          <w:color w:val="000000"/>
          <w:sz w:val="28"/>
          <w:szCs w:val="28"/>
        </w:rPr>
        <w:t>е</w:t>
      </w:r>
      <w:r w:rsidRPr="008360C6">
        <w:rPr>
          <w:color w:val="000000"/>
          <w:sz w:val="28"/>
          <w:szCs w:val="28"/>
        </w:rPr>
        <w:t xml:space="preserve">ферендумах, настоящим Регламентом, </w:t>
      </w:r>
      <w:proofErr w:type="gramEnd"/>
    </w:p>
    <w:p w:rsidR="008360C6" w:rsidRPr="008360C6" w:rsidRDefault="008360C6" w:rsidP="008360C6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360C6">
        <w:rPr>
          <w:rFonts w:ascii="Times New Roman" w:hAnsi="Times New Roman"/>
          <w:sz w:val="28"/>
          <w:szCs w:val="28"/>
        </w:rPr>
        <w:t xml:space="preserve">В соответствии с федеральными конституционными законами, Федеральными законами, законами Краснодарского края Комиссия рассматривает жалобы (обращения) на решения и действия (бездействие) участковых избирательных комиссий и их должностных лиц, нарушающие избирательные права граждан и право граждан на участие в референдуме при проведении выборов </w:t>
      </w:r>
      <w:r w:rsidRPr="008360C6">
        <w:rPr>
          <w:rFonts w:ascii="Times New Roman" w:hAnsi="Times New Roman"/>
          <w:color w:val="000000"/>
          <w:sz w:val="28"/>
          <w:szCs w:val="28"/>
        </w:rPr>
        <w:t>Президента Российской Федерации и депутатов Государственной Думы Федерального Собрания Российской Федерации,</w:t>
      </w:r>
      <w:r w:rsidRPr="008360C6">
        <w:rPr>
          <w:rFonts w:ascii="Times New Roman" w:hAnsi="Times New Roman"/>
          <w:sz w:val="28"/>
          <w:szCs w:val="28"/>
        </w:rPr>
        <w:t xml:space="preserve"> </w:t>
      </w:r>
      <w:r w:rsidRPr="008360C6">
        <w:rPr>
          <w:rFonts w:ascii="Times New Roman" w:hAnsi="Times New Roman"/>
          <w:color w:val="000000"/>
          <w:sz w:val="28"/>
          <w:szCs w:val="28"/>
        </w:rPr>
        <w:t>депутатов Законодательного Собрания Краснодарского края, депутатов представительных органов</w:t>
      </w:r>
      <w:proofErr w:type="gramEnd"/>
      <w:r w:rsidRPr="008360C6">
        <w:rPr>
          <w:rFonts w:ascii="Times New Roman" w:hAnsi="Times New Roman"/>
          <w:color w:val="000000"/>
          <w:sz w:val="28"/>
          <w:szCs w:val="28"/>
        </w:rPr>
        <w:t xml:space="preserve"> и глав муниципальных образований Усть-Лабинского района, референдумов Российской Федерации, Краснодарского края или местного референдума.</w:t>
      </w:r>
      <w:r w:rsidRPr="008360C6">
        <w:rPr>
          <w:rFonts w:ascii="Times New Roman" w:hAnsi="Times New Roman"/>
          <w:sz w:val="28"/>
          <w:szCs w:val="28"/>
        </w:rPr>
        <w:t xml:space="preserve">  </w:t>
      </w:r>
    </w:p>
    <w:p w:rsidR="008360C6" w:rsidRPr="008360C6" w:rsidRDefault="008360C6" w:rsidP="008360C6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60C6">
        <w:rPr>
          <w:rFonts w:ascii="Times New Roman" w:hAnsi="Times New Roman"/>
          <w:sz w:val="28"/>
          <w:szCs w:val="28"/>
        </w:rPr>
        <w:t xml:space="preserve">При этом Комиссия обязана, не направляя жалобу (обращение) в участковую избирательную комиссию, за исключением случая, когда обстоятельства, изложенные в жалобе, не были предметом рассмотрения соответствующей избирательной комиссии, рассмотреть жалобу и вынести одно из решений, предусмотренных </w:t>
      </w:r>
      <w:r w:rsidRPr="008360C6">
        <w:rPr>
          <w:rFonts w:ascii="Times New Roman" w:hAnsi="Times New Roman"/>
          <w:color w:val="000000"/>
          <w:sz w:val="28"/>
          <w:szCs w:val="28"/>
        </w:rPr>
        <w:t>Федеральным законом.</w:t>
      </w:r>
    </w:p>
    <w:p w:rsidR="008360C6" w:rsidRPr="008360C6" w:rsidRDefault="008360C6" w:rsidP="008360C6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60C6">
        <w:rPr>
          <w:rFonts w:ascii="Times New Roman" w:hAnsi="Times New Roman"/>
          <w:color w:val="000000"/>
          <w:sz w:val="28"/>
          <w:szCs w:val="28"/>
        </w:rPr>
        <w:t>Для предварительного рассмотрения заявлений (жалоб) и подготовки предложений для рассмотрения на заседании Комиссии может быть образована рабочая группа с включением в ее состав членов Комиссии с правом решающего голоса, специалистов, экспертов. Рабочей группе может быть придан статус постоянно действующей на период полномочий действующего состава Комиссии.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Комиссия обязана в пределах своей компетенции рассматривать пост</w:t>
      </w:r>
      <w:r w:rsidRPr="008360C6">
        <w:rPr>
          <w:color w:val="000000"/>
          <w:sz w:val="28"/>
          <w:szCs w:val="28"/>
        </w:rPr>
        <w:t>у</w:t>
      </w:r>
      <w:r w:rsidRPr="008360C6">
        <w:rPr>
          <w:color w:val="000000"/>
          <w:sz w:val="28"/>
          <w:szCs w:val="28"/>
        </w:rPr>
        <w:t>пившие з</w:t>
      </w:r>
      <w:r w:rsidRPr="008360C6">
        <w:rPr>
          <w:color w:val="000000"/>
          <w:sz w:val="28"/>
          <w:szCs w:val="28"/>
        </w:rPr>
        <w:t>а</w:t>
      </w:r>
      <w:r w:rsidRPr="008360C6">
        <w:rPr>
          <w:color w:val="000000"/>
          <w:sz w:val="28"/>
          <w:szCs w:val="28"/>
        </w:rPr>
        <w:t>явления в порядке и сроки, установленные Федеральным законом.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Комиссия вправе обращаться с представлением о проведении соотве</w:t>
      </w:r>
      <w:r w:rsidRPr="008360C6">
        <w:rPr>
          <w:color w:val="000000"/>
          <w:sz w:val="28"/>
          <w:szCs w:val="28"/>
        </w:rPr>
        <w:t>т</w:t>
      </w:r>
      <w:r w:rsidRPr="008360C6">
        <w:rPr>
          <w:color w:val="000000"/>
          <w:sz w:val="28"/>
          <w:szCs w:val="28"/>
        </w:rPr>
        <w:t>ствующей проверки и необходимости пресечения нарушений федеральных конституционных зак</w:t>
      </w:r>
      <w:r w:rsidRPr="008360C6">
        <w:rPr>
          <w:color w:val="000000"/>
          <w:sz w:val="28"/>
          <w:szCs w:val="28"/>
        </w:rPr>
        <w:t>о</w:t>
      </w:r>
      <w:r w:rsidRPr="008360C6">
        <w:rPr>
          <w:color w:val="000000"/>
          <w:sz w:val="28"/>
          <w:szCs w:val="28"/>
        </w:rPr>
        <w:t>нов, федеральных законов, законов Краснодарского края, устава муниципального образования Усть-Лабинский район в части, р</w:t>
      </w:r>
      <w:r w:rsidRPr="008360C6">
        <w:rPr>
          <w:color w:val="000000"/>
          <w:sz w:val="28"/>
          <w:szCs w:val="28"/>
        </w:rPr>
        <w:t>е</w:t>
      </w:r>
      <w:r w:rsidRPr="008360C6">
        <w:rPr>
          <w:color w:val="000000"/>
          <w:sz w:val="28"/>
          <w:szCs w:val="28"/>
        </w:rPr>
        <w:t>гулирующей подготовку и проведение выборов, референдума, в правоохр</w:t>
      </w:r>
      <w:r w:rsidRPr="008360C6">
        <w:rPr>
          <w:color w:val="000000"/>
          <w:sz w:val="28"/>
          <w:szCs w:val="28"/>
        </w:rPr>
        <w:t>а</w:t>
      </w:r>
      <w:r w:rsidRPr="008360C6">
        <w:rPr>
          <w:color w:val="000000"/>
          <w:sz w:val="28"/>
          <w:szCs w:val="28"/>
        </w:rPr>
        <w:t>нительные органы, которые обязаны принять установленные законом меры по пресечению этих наруш</w:t>
      </w:r>
      <w:r w:rsidRPr="008360C6">
        <w:rPr>
          <w:color w:val="000000"/>
          <w:sz w:val="28"/>
          <w:szCs w:val="28"/>
        </w:rPr>
        <w:t>е</w:t>
      </w:r>
      <w:r w:rsidRPr="008360C6">
        <w:rPr>
          <w:color w:val="000000"/>
          <w:sz w:val="28"/>
          <w:szCs w:val="28"/>
        </w:rPr>
        <w:t>ний.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lastRenderedPageBreak/>
        <w:t>О принятом решении на заседании Комиссии информируется заявитель или пре</w:t>
      </w:r>
      <w:r w:rsidRPr="008360C6">
        <w:rPr>
          <w:color w:val="000000"/>
          <w:sz w:val="28"/>
          <w:szCs w:val="28"/>
        </w:rPr>
        <w:t>д</w:t>
      </w:r>
      <w:r w:rsidRPr="008360C6">
        <w:rPr>
          <w:color w:val="000000"/>
          <w:sz w:val="28"/>
          <w:szCs w:val="28"/>
        </w:rPr>
        <w:t>ставитель заинтересованной стороны, им выдается заверенная копия решения.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8360C6">
        <w:rPr>
          <w:color w:val="000000"/>
          <w:sz w:val="28"/>
          <w:szCs w:val="28"/>
        </w:rPr>
        <w:t>Обращения, заявления, жалобы, рассмотрение которых в соответствии с дейс</w:t>
      </w:r>
      <w:r w:rsidRPr="008360C6">
        <w:rPr>
          <w:color w:val="000000"/>
          <w:sz w:val="28"/>
          <w:szCs w:val="28"/>
        </w:rPr>
        <w:t>т</w:t>
      </w:r>
      <w:r w:rsidRPr="008360C6">
        <w:rPr>
          <w:color w:val="000000"/>
          <w:sz w:val="28"/>
          <w:szCs w:val="28"/>
        </w:rPr>
        <w:t>вующим законодательством о выборах не требует принятия решения на заседаниях Комиссии (ответы на обращения, поступившие в межвыбо</w:t>
      </w:r>
      <w:r w:rsidRPr="008360C6">
        <w:rPr>
          <w:color w:val="000000"/>
          <w:sz w:val="28"/>
          <w:szCs w:val="28"/>
        </w:rPr>
        <w:t>р</w:t>
      </w:r>
      <w:r w:rsidRPr="008360C6">
        <w:rPr>
          <w:color w:val="000000"/>
          <w:sz w:val="28"/>
          <w:szCs w:val="28"/>
        </w:rPr>
        <w:t>ный период, ответы на обращ</w:t>
      </w:r>
      <w:r w:rsidRPr="008360C6">
        <w:rPr>
          <w:color w:val="000000"/>
          <w:sz w:val="28"/>
          <w:szCs w:val="28"/>
        </w:rPr>
        <w:t>е</w:t>
      </w:r>
      <w:r w:rsidRPr="008360C6">
        <w:rPr>
          <w:color w:val="000000"/>
          <w:sz w:val="28"/>
          <w:szCs w:val="28"/>
        </w:rPr>
        <w:t>ния о разъяснении тех или иных положений действующего законодательства, ответы на заявления, жалобы в части пр</w:t>
      </w:r>
      <w:r w:rsidRPr="008360C6">
        <w:rPr>
          <w:color w:val="000000"/>
          <w:sz w:val="28"/>
          <w:szCs w:val="28"/>
        </w:rPr>
        <w:t>и</w:t>
      </w:r>
      <w:r w:rsidRPr="008360C6">
        <w:rPr>
          <w:color w:val="000000"/>
          <w:sz w:val="28"/>
          <w:szCs w:val="28"/>
        </w:rPr>
        <w:t>менения и истолкования норм материального или процессуального права, либо по вопросам, находящимся вне полномочий Комиссии), могут не</w:t>
      </w:r>
      <w:proofErr w:type="gramEnd"/>
      <w:r w:rsidRPr="008360C6">
        <w:rPr>
          <w:color w:val="000000"/>
          <w:sz w:val="28"/>
          <w:szCs w:val="28"/>
        </w:rPr>
        <w:t xml:space="preserve"> вын</w:t>
      </w:r>
      <w:r w:rsidRPr="008360C6">
        <w:rPr>
          <w:color w:val="000000"/>
          <w:sz w:val="28"/>
          <w:szCs w:val="28"/>
        </w:rPr>
        <w:t>о</w:t>
      </w:r>
      <w:r w:rsidRPr="008360C6">
        <w:rPr>
          <w:color w:val="000000"/>
          <w:sz w:val="28"/>
          <w:szCs w:val="28"/>
        </w:rPr>
        <w:t xml:space="preserve">ситься на заседания Комиссии. </w:t>
      </w:r>
      <w:proofErr w:type="gramStart"/>
      <w:r w:rsidRPr="008360C6">
        <w:rPr>
          <w:color w:val="000000"/>
          <w:sz w:val="28"/>
          <w:szCs w:val="28"/>
        </w:rPr>
        <w:t>Такие обращения, заявления, жалобы ра</w:t>
      </w:r>
      <w:r w:rsidRPr="008360C6">
        <w:rPr>
          <w:color w:val="000000"/>
          <w:sz w:val="28"/>
          <w:szCs w:val="28"/>
        </w:rPr>
        <w:t>с</w:t>
      </w:r>
      <w:r w:rsidRPr="008360C6">
        <w:rPr>
          <w:color w:val="000000"/>
          <w:sz w:val="28"/>
          <w:szCs w:val="28"/>
        </w:rPr>
        <w:t>сматриваются по поручению председателя Комиссии членами Комиссии с правом решающего голоса в порядке и сроки, определенные соответству</w:t>
      </w:r>
      <w:r w:rsidRPr="008360C6">
        <w:rPr>
          <w:color w:val="000000"/>
          <w:sz w:val="28"/>
          <w:szCs w:val="28"/>
        </w:rPr>
        <w:t>ю</w:t>
      </w:r>
      <w:r w:rsidRPr="008360C6">
        <w:rPr>
          <w:color w:val="000000"/>
          <w:sz w:val="28"/>
          <w:szCs w:val="28"/>
        </w:rPr>
        <w:t>щими законами о выборах и р</w:t>
      </w:r>
      <w:r w:rsidRPr="008360C6">
        <w:rPr>
          <w:color w:val="000000"/>
          <w:sz w:val="28"/>
          <w:szCs w:val="28"/>
        </w:rPr>
        <w:t>е</w:t>
      </w:r>
      <w:r w:rsidRPr="008360C6">
        <w:rPr>
          <w:color w:val="000000"/>
          <w:sz w:val="28"/>
          <w:szCs w:val="28"/>
        </w:rPr>
        <w:t>ферендумах, Федеральным законом от 02 мая 2006 года № 59-ФЗ «О порядке рассмотрения обращений граждан Росси</w:t>
      </w:r>
      <w:r w:rsidRPr="008360C6">
        <w:rPr>
          <w:color w:val="000000"/>
          <w:sz w:val="28"/>
          <w:szCs w:val="28"/>
        </w:rPr>
        <w:t>й</w:t>
      </w:r>
      <w:r w:rsidRPr="008360C6">
        <w:rPr>
          <w:color w:val="000000"/>
          <w:sz w:val="28"/>
          <w:szCs w:val="28"/>
        </w:rPr>
        <w:t>ской Федерации», Законом Краснодарского края от 28 июня 2007 года № 1270-КЗ «О дополнительных гарантиях реализации права граждан на обр</w:t>
      </w:r>
      <w:r w:rsidRPr="008360C6">
        <w:rPr>
          <w:color w:val="000000"/>
          <w:sz w:val="28"/>
          <w:szCs w:val="28"/>
        </w:rPr>
        <w:t>а</w:t>
      </w:r>
      <w:r w:rsidRPr="008360C6">
        <w:rPr>
          <w:color w:val="000000"/>
          <w:sz w:val="28"/>
          <w:szCs w:val="28"/>
        </w:rPr>
        <w:t>щение в Кра</w:t>
      </w:r>
      <w:r w:rsidRPr="008360C6">
        <w:rPr>
          <w:color w:val="000000"/>
          <w:sz w:val="28"/>
          <w:szCs w:val="28"/>
        </w:rPr>
        <w:t>с</w:t>
      </w:r>
      <w:r w:rsidRPr="008360C6">
        <w:rPr>
          <w:color w:val="000000"/>
          <w:sz w:val="28"/>
          <w:szCs w:val="28"/>
        </w:rPr>
        <w:t>нодарском</w:t>
      </w:r>
      <w:proofErr w:type="gramEnd"/>
      <w:r w:rsidRPr="008360C6">
        <w:rPr>
          <w:color w:val="000000"/>
          <w:sz w:val="28"/>
          <w:szCs w:val="28"/>
        </w:rPr>
        <w:t xml:space="preserve"> </w:t>
      </w:r>
      <w:proofErr w:type="gramStart"/>
      <w:r w:rsidRPr="008360C6">
        <w:rPr>
          <w:color w:val="000000"/>
          <w:sz w:val="28"/>
          <w:szCs w:val="28"/>
        </w:rPr>
        <w:t>крае</w:t>
      </w:r>
      <w:proofErr w:type="gramEnd"/>
      <w:r w:rsidRPr="008360C6">
        <w:rPr>
          <w:color w:val="000000"/>
          <w:sz w:val="28"/>
          <w:szCs w:val="28"/>
        </w:rPr>
        <w:t xml:space="preserve">». 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</w:p>
    <w:p w:rsidR="008360C6" w:rsidRPr="008360C6" w:rsidRDefault="008360C6" w:rsidP="008360C6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8360C6">
        <w:rPr>
          <w:b/>
          <w:color w:val="000000"/>
          <w:sz w:val="28"/>
          <w:szCs w:val="28"/>
        </w:rPr>
        <w:t>Статья 44.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Комиссия, обеспечивая единообразное применение федерального и краевого зак</w:t>
      </w:r>
      <w:r w:rsidRPr="008360C6">
        <w:rPr>
          <w:color w:val="000000"/>
          <w:sz w:val="28"/>
          <w:szCs w:val="28"/>
        </w:rPr>
        <w:t>о</w:t>
      </w:r>
      <w:r w:rsidRPr="008360C6">
        <w:rPr>
          <w:color w:val="000000"/>
          <w:sz w:val="28"/>
          <w:szCs w:val="28"/>
        </w:rPr>
        <w:t>нодательства о выборах и референдуме, осуществляет проверку деятельности нижесто</w:t>
      </w:r>
      <w:r w:rsidRPr="008360C6">
        <w:rPr>
          <w:color w:val="000000"/>
          <w:sz w:val="28"/>
          <w:szCs w:val="28"/>
        </w:rPr>
        <w:t>я</w:t>
      </w:r>
      <w:r w:rsidRPr="008360C6">
        <w:rPr>
          <w:color w:val="000000"/>
          <w:sz w:val="28"/>
          <w:szCs w:val="28"/>
        </w:rPr>
        <w:t>щих избирательных комиссий по вопросам, входящим в компетенцию Комиссии.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По решению Комиссии к изучению данных вопросов могут привл</w:t>
      </w:r>
      <w:r w:rsidRPr="008360C6">
        <w:rPr>
          <w:color w:val="000000"/>
          <w:sz w:val="28"/>
          <w:szCs w:val="28"/>
        </w:rPr>
        <w:t>е</w:t>
      </w:r>
      <w:r w:rsidRPr="008360C6">
        <w:rPr>
          <w:color w:val="000000"/>
          <w:sz w:val="28"/>
          <w:szCs w:val="28"/>
        </w:rPr>
        <w:t>каться члены Комиссии, представители участковых избирательных коми</w:t>
      </w:r>
      <w:r w:rsidRPr="008360C6">
        <w:rPr>
          <w:color w:val="000000"/>
          <w:sz w:val="28"/>
          <w:szCs w:val="28"/>
        </w:rPr>
        <w:t>с</w:t>
      </w:r>
      <w:r w:rsidRPr="008360C6">
        <w:rPr>
          <w:color w:val="000000"/>
          <w:sz w:val="28"/>
          <w:szCs w:val="28"/>
        </w:rPr>
        <w:t>сий, ученые и специалисты научных и учебных учр</w:t>
      </w:r>
      <w:r w:rsidRPr="008360C6">
        <w:rPr>
          <w:color w:val="000000"/>
          <w:sz w:val="28"/>
          <w:szCs w:val="28"/>
        </w:rPr>
        <w:t>е</w:t>
      </w:r>
      <w:r w:rsidRPr="008360C6">
        <w:rPr>
          <w:color w:val="000000"/>
          <w:sz w:val="28"/>
          <w:szCs w:val="28"/>
        </w:rPr>
        <w:t>ждений.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По результатам проверки Комиссия может передавать вопросы на п</w:t>
      </w:r>
      <w:r w:rsidRPr="008360C6">
        <w:rPr>
          <w:color w:val="000000"/>
          <w:sz w:val="28"/>
          <w:szCs w:val="28"/>
        </w:rPr>
        <w:t>о</w:t>
      </w:r>
      <w:r w:rsidRPr="008360C6">
        <w:rPr>
          <w:color w:val="000000"/>
          <w:sz w:val="28"/>
          <w:szCs w:val="28"/>
        </w:rPr>
        <w:t>вторное рассмотрение избирательных комиссий, отменять их решения, пр</w:t>
      </w:r>
      <w:r w:rsidRPr="008360C6">
        <w:rPr>
          <w:color w:val="000000"/>
          <w:sz w:val="28"/>
          <w:szCs w:val="28"/>
        </w:rPr>
        <w:t>и</w:t>
      </w:r>
      <w:r w:rsidRPr="008360C6">
        <w:rPr>
          <w:color w:val="000000"/>
          <w:sz w:val="28"/>
          <w:szCs w:val="28"/>
        </w:rPr>
        <w:t>нятые с нарушением соответствующих федеральных и краевых законов, а также направлять материалы проверки в соответствующие правоохранител</w:t>
      </w:r>
      <w:r w:rsidRPr="008360C6">
        <w:rPr>
          <w:color w:val="000000"/>
          <w:sz w:val="28"/>
          <w:szCs w:val="28"/>
        </w:rPr>
        <w:t>ь</w:t>
      </w:r>
      <w:r w:rsidRPr="008360C6">
        <w:rPr>
          <w:color w:val="000000"/>
          <w:sz w:val="28"/>
          <w:szCs w:val="28"/>
        </w:rPr>
        <w:t>ные орг</w:t>
      </w:r>
      <w:r w:rsidRPr="008360C6">
        <w:rPr>
          <w:color w:val="000000"/>
          <w:sz w:val="28"/>
          <w:szCs w:val="28"/>
        </w:rPr>
        <w:t>а</w:t>
      </w:r>
      <w:r w:rsidRPr="008360C6">
        <w:rPr>
          <w:color w:val="000000"/>
          <w:sz w:val="28"/>
          <w:szCs w:val="28"/>
        </w:rPr>
        <w:t>ны и обращаться в суд.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</w:p>
    <w:p w:rsidR="008360C6" w:rsidRPr="008360C6" w:rsidRDefault="008360C6" w:rsidP="008360C6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8360C6">
        <w:rPr>
          <w:b/>
          <w:color w:val="000000"/>
          <w:sz w:val="28"/>
          <w:szCs w:val="28"/>
        </w:rPr>
        <w:t>Статья 45.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Комиссия вправе потребовать от нижестоящих избирательных коми</w:t>
      </w:r>
      <w:r w:rsidRPr="008360C6">
        <w:rPr>
          <w:color w:val="000000"/>
          <w:sz w:val="28"/>
          <w:szCs w:val="28"/>
        </w:rPr>
        <w:t>с</w:t>
      </w:r>
      <w:r w:rsidRPr="008360C6">
        <w:rPr>
          <w:color w:val="000000"/>
          <w:sz w:val="28"/>
          <w:szCs w:val="28"/>
        </w:rPr>
        <w:t>сий, избирательных объединений, государственных органов и органов мес</w:t>
      </w:r>
      <w:r w:rsidRPr="008360C6">
        <w:rPr>
          <w:color w:val="000000"/>
          <w:sz w:val="28"/>
          <w:szCs w:val="28"/>
        </w:rPr>
        <w:t>т</w:t>
      </w:r>
      <w:r w:rsidRPr="008360C6">
        <w:rPr>
          <w:color w:val="000000"/>
          <w:sz w:val="28"/>
          <w:szCs w:val="28"/>
        </w:rPr>
        <w:t>ного самоуправления представления необходимых сведений и материалов по всем вопросам, связанным с реализацией федерального и краевого законод</w:t>
      </w:r>
      <w:r w:rsidRPr="008360C6">
        <w:rPr>
          <w:color w:val="000000"/>
          <w:sz w:val="28"/>
          <w:szCs w:val="28"/>
        </w:rPr>
        <w:t>а</w:t>
      </w:r>
      <w:r w:rsidRPr="008360C6">
        <w:rPr>
          <w:color w:val="000000"/>
          <w:sz w:val="28"/>
          <w:szCs w:val="28"/>
        </w:rPr>
        <w:t>тельства о выборах и референдуме.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lastRenderedPageBreak/>
        <w:t xml:space="preserve">В целях осуществления эффективного </w:t>
      </w:r>
      <w:proofErr w:type="gramStart"/>
      <w:r w:rsidRPr="008360C6">
        <w:rPr>
          <w:color w:val="000000"/>
          <w:sz w:val="28"/>
          <w:szCs w:val="28"/>
        </w:rPr>
        <w:t>контроля за</w:t>
      </w:r>
      <w:proofErr w:type="gramEnd"/>
      <w:r w:rsidRPr="008360C6">
        <w:rPr>
          <w:color w:val="000000"/>
          <w:sz w:val="28"/>
          <w:szCs w:val="28"/>
        </w:rPr>
        <w:t xml:space="preserve"> соблюдением изб</w:t>
      </w:r>
      <w:r w:rsidRPr="008360C6">
        <w:rPr>
          <w:color w:val="000000"/>
          <w:sz w:val="28"/>
          <w:szCs w:val="28"/>
        </w:rPr>
        <w:t>и</w:t>
      </w:r>
      <w:r w:rsidRPr="008360C6">
        <w:rPr>
          <w:color w:val="000000"/>
          <w:sz w:val="28"/>
          <w:szCs w:val="28"/>
        </w:rPr>
        <w:t>рательных прав граждан Российской Федерации, а также для обобщения практики проведения муниципальных выборов и местного референдума, К</w:t>
      </w:r>
      <w:r w:rsidRPr="008360C6">
        <w:rPr>
          <w:color w:val="000000"/>
          <w:sz w:val="28"/>
          <w:szCs w:val="28"/>
        </w:rPr>
        <w:t>о</w:t>
      </w:r>
      <w:r w:rsidRPr="008360C6">
        <w:rPr>
          <w:color w:val="000000"/>
          <w:sz w:val="28"/>
          <w:szCs w:val="28"/>
        </w:rPr>
        <w:t>миссия м</w:t>
      </w:r>
      <w:r w:rsidRPr="008360C6">
        <w:rPr>
          <w:color w:val="000000"/>
          <w:sz w:val="28"/>
          <w:szCs w:val="28"/>
        </w:rPr>
        <w:t>о</w:t>
      </w:r>
      <w:r w:rsidRPr="008360C6">
        <w:rPr>
          <w:color w:val="000000"/>
          <w:sz w:val="28"/>
          <w:szCs w:val="28"/>
        </w:rPr>
        <w:t>жет запрашивать необходимую информацию от органов местного самоуправления в ходе подготовки и проведения выборов и референдума, проводимых в муниципальном образовании Усть-Лабинский район.</w:t>
      </w:r>
    </w:p>
    <w:p w:rsidR="008360C6" w:rsidRPr="00F90905" w:rsidRDefault="008360C6" w:rsidP="008360C6">
      <w:pPr>
        <w:pStyle w:val="Heading"/>
        <w:spacing w:line="276" w:lineRule="auto"/>
        <w:jc w:val="both"/>
        <w:rPr>
          <w:rFonts w:ascii="Times New Roman" w:hAnsi="Times New Roman"/>
          <w:color w:val="000000"/>
          <w:sz w:val="28"/>
        </w:rPr>
      </w:pPr>
    </w:p>
    <w:p w:rsidR="008360C6" w:rsidRPr="00F90905" w:rsidRDefault="008360C6" w:rsidP="008360C6">
      <w:pPr>
        <w:pStyle w:val="Heading"/>
        <w:spacing w:line="276" w:lineRule="auto"/>
        <w:jc w:val="center"/>
        <w:rPr>
          <w:rFonts w:ascii="Times New Roman" w:hAnsi="Times New Roman"/>
          <w:color w:val="000000"/>
          <w:sz w:val="28"/>
        </w:rPr>
      </w:pPr>
      <w:r w:rsidRPr="00F90905">
        <w:rPr>
          <w:rFonts w:ascii="Times New Roman" w:hAnsi="Times New Roman"/>
          <w:color w:val="000000"/>
          <w:sz w:val="28"/>
        </w:rPr>
        <w:t xml:space="preserve">IX. ПОРЯДОК РАБОТЫ </w:t>
      </w:r>
      <w:r>
        <w:rPr>
          <w:rFonts w:ascii="Times New Roman" w:hAnsi="Times New Roman"/>
          <w:color w:val="000000"/>
          <w:sz w:val="28"/>
        </w:rPr>
        <w:t xml:space="preserve">ТЕРРИТОРИАЛЬНОЙ </w:t>
      </w:r>
      <w:r w:rsidRPr="00F90905">
        <w:rPr>
          <w:rFonts w:ascii="Times New Roman" w:hAnsi="Times New Roman"/>
          <w:color w:val="000000"/>
          <w:sz w:val="28"/>
        </w:rPr>
        <w:t>ИЗБИРАТЕЛЬНОЙ КОМИССИИ</w:t>
      </w:r>
      <w:r>
        <w:rPr>
          <w:rFonts w:ascii="Times New Roman" w:hAnsi="Times New Roman"/>
          <w:color w:val="000000"/>
          <w:sz w:val="28"/>
        </w:rPr>
        <w:t xml:space="preserve"> УСТЬ-ЛАБИНСКАЯ</w:t>
      </w:r>
      <w:r w:rsidRPr="00F90905">
        <w:rPr>
          <w:rFonts w:ascii="Times New Roman" w:hAnsi="Times New Roman"/>
          <w:color w:val="000000"/>
          <w:sz w:val="28"/>
        </w:rPr>
        <w:t xml:space="preserve"> ПО РЕАЛИЗАЦИИ </w:t>
      </w:r>
      <w:proofErr w:type="gramStart"/>
      <w:r w:rsidRPr="00F90905">
        <w:rPr>
          <w:rFonts w:ascii="Times New Roman" w:hAnsi="Times New Roman"/>
          <w:color w:val="000000"/>
          <w:sz w:val="28"/>
        </w:rPr>
        <w:t>ОТДЕЛЬНЫХ</w:t>
      </w:r>
      <w:proofErr w:type="gramEnd"/>
    </w:p>
    <w:p w:rsidR="008360C6" w:rsidRPr="00F90905" w:rsidRDefault="008360C6" w:rsidP="008360C6">
      <w:pPr>
        <w:pStyle w:val="Heading"/>
        <w:spacing w:line="276" w:lineRule="auto"/>
        <w:jc w:val="center"/>
        <w:rPr>
          <w:rFonts w:ascii="Times New Roman" w:hAnsi="Times New Roman"/>
          <w:color w:val="000000"/>
          <w:sz w:val="28"/>
        </w:rPr>
      </w:pPr>
      <w:r w:rsidRPr="00F90905">
        <w:rPr>
          <w:rFonts w:ascii="Times New Roman" w:hAnsi="Times New Roman"/>
          <w:color w:val="000000"/>
          <w:sz w:val="28"/>
        </w:rPr>
        <w:t>ПОЛОЖЕНИЙ ФЕДЕРАЛЬНЫХ ЗАКОНОВ, ЗАКОНОВ</w:t>
      </w:r>
    </w:p>
    <w:p w:rsidR="008360C6" w:rsidRPr="00F90905" w:rsidRDefault="008360C6" w:rsidP="008360C6">
      <w:pPr>
        <w:pStyle w:val="Heading"/>
        <w:spacing w:line="276" w:lineRule="auto"/>
        <w:jc w:val="center"/>
        <w:rPr>
          <w:rFonts w:ascii="Times New Roman" w:hAnsi="Times New Roman"/>
          <w:color w:val="000000"/>
          <w:sz w:val="28"/>
        </w:rPr>
      </w:pPr>
      <w:r w:rsidRPr="00F90905">
        <w:rPr>
          <w:rFonts w:ascii="Times New Roman" w:hAnsi="Times New Roman"/>
          <w:color w:val="000000"/>
          <w:sz w:val="28"/>
        </w:rPr>
        <w:t>КРАСНОДАРСКОГО КРАЯ О ВЫБОРАХ И РЕФЕРЕНДУМЕ</w:t>
      </w:r>
    </w:p>
    <w:p w:rsidR="008360C6" w:rsidRDefault="008360C6" w:rsidP="008360C6">
      <w:pPr>
        <w:spacing w:line="360" w:lineRule="auto"/>
        <w:jc w:val="both"/>
        <w:rPr>
          <w:b/>
          <w:color w:val="000000"/>
        </w:rPr>
      </w:pPr>
    </w:p>
    <w:p w:rsidR="008360C6" w:rsidRPr="008360C6" w:rsidRDefault="008360C6" w:rsidP="008360C6">
      <w:pPr>
        <w:ind w:firstLine="709"/>
        <w:jc w:val="both"/>
        <w:rPr>
          <w:b/>
          <w:color w:val="000000"/>
          <w:sz w:val="28"/>
          <w:szCs w:val="28"/>
        </w:rPr>
      </w:pPr>
      <w:r w:rsidRPr="008360C6">
        <w:rPr>
          <w:b/>
          <w:color w:val="000000"/>
          <w:sz w:val="28"/>
          <w:szCs w:val="28"/>
        </w:rPr>
        <w:t>Статья 46.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Сроки сбора и внесения предложений по кандидатурам в состав учас</w:t>
      </w:r>
      <w:r w:rsidRPr="008360C6">
        <w:rPr>
          <w:color w:val="000000"/>
          <w:sz w:val="28"/>
          <w:szCs w:val="28"/>
        </w:rPr>
        <w:t>т</w:t>
      </w:r>
      <w:r w:rsidRPr="008360C6">
        <w:rPr>
          <w:color w:val="000000"/>
          <w:sz w:val="28"/>
          <w:szCs w:val="28"/>
        </w:rPr>
        <w:t>ковых избирательных комиссий урегулированы Федеральным законом, Зак</w:t>
      </w:r>
      <w:r w:rsidRPr="008360C6">
        <w:rPr>
          <w:color w:val="000000"/>
          <w:sz w:val="28"/>
          <w:szCs w:val="28"/>
        </w:rPr>
        <w:t>о</w:t>
      </w:r>
      <w:r w:rsidRPr="008360C6">
        <w:rPr>
          <w:color w:val="000000"/>
          <w:sz w:val="28"/>
          <w:szCs w:val="28"/>
        </w:rPr>
        <w:t>ном Краснодарского края от 08 апреля 2003 года № 571-КЗ «О системе изб</w:t>
      </w:r>
      <w:r w:rsidRPr="008360C6">
        <w:rPr>
          <w:color w:val="000000"/>
          <w:sz w:val="28"/>
          <w:szCs w:val="28"/>
        </w:rPr>
        <w:t>и</w:t>
      </w:r>
      <w:r w:rsidRPr="008360C6">
        <w:rPr>
          <w:color w:val="000000"/>
          <w:sz w:val="28"/>
          <w:szCs w:val="28"/>
        </w:rPr>
        <w:t>рательных комиссий, комиссий референдума в Кра</w:t>
      </w:r>
      <w:r w:rsidRPr="008360C6">
        <w:rPr>
          <w:color w:val="000000"/>
          <w:sz w:val="28"/>
          <w:szCs w:val="28"/>
        </w:rPr>
        <w:t>с</w:t>
      </w:r>
      <w:r w:rsidRPr="008360C6">
        <w:rPr>
          <w:color w:val="000000"/>
          <w:sz w:val="28"/>
          <w:szCs w:val="28"/>
        </w:rPr>
        <w:t>нодарском крае».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Перечень документов, представляемых субъектами права внесения предложений по кандидатурам в состав участковых избирательных коми</w:t>
      </w:r>
      <w:r w:rsidRPr="008360C6">
        <w:rPr>
          <w:color w:val="000000"/>
          <w:sz w:val="28"/>
          <w:szCs w:val="28"/>
        </w:rPr>
        <w:t>с</w:t>
      </w:r>
      <w:r w:rsidRPr="008360C6">
        <w:rPr>
          <w:color w:val="000000"/>
          <w:sz w:val="28"/>
          <w:szCs w:val="28"/>
        </w:rPr>
        <w:t>сий, установлен в методич</w:t>
      </w:r>
      <w:r w:rsidRPr="008360C6">
        <w:rPr>
          <w:color w:val="000000"/>
          <w:sz w:val="28"/>
          <w:szCs w:val="28"/>
        </w:rPr>
        <w:t>е</w:t>
      </w:r>
      <w:r w:rsidRPr="008360C6">
        <w:rPr>
          <w:color w:val="000000"/>
          <w:sz w:val="28"/>
          <w:szCs w:val="28"/>
        </w:rPr>
        <w:t>ских рекомендациях Центральной избирательной комиссии Российской Фед</w:t>
      </w:r>
      <w:r w:rsidRPr="008360C6">
        <w:rPr>
          <w:color w:val="000000"/>
          <w:sz w:val="28"/>
          <w:szCs w:val="28"/>
        </w:rPr>
        <w:t>е</w:t>
      </w:r>
      <w:r w:rsidRPr="008360C6">
        <w:rPr>
          <w:color w:val="000000"/>
          <w:sz w:val="28"/>
          <w:szCs w:val="28"/>
        </w:rPr>
        <w:t>рации.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Для выработки Комиссией предложения по кандидатурам на дол</w:t>
      </w:r>
      <w:r w:rsidRPr="008360C6">
        <w:rPr>
          <w:color w:val="000000"/>
          <w:sz w:val="28"/>
          <w:szCs w:val="28"/>
        </w:rPr>
        <w:t>ж</w:t>
      </w:r>
      <w:r w:rsidRPr="008360C6">
        <w:rPr>
          <w:color w:val="000000"/>
          <w:sz w:val="28"/>
          <w:szCs w:val="28"/>
        </w:rPr>
        <w:t>ность председателя участковой избирательной комиссии допускается пре</w:t>
      </w:r>
      <w:r w:rsidRPr="008360C6">
        <w:rPr>
          <w:color w:val="000000"/>
          <w:sz w:val="28"/>
          <w:szCs w:val="28"/>
        </w:rPr>
        <w:t>д</w:t>
      </w:r>
      <w:r w:rsidRPr="008360C6">
        <w:rPr>
          <w:color w:val="000000"/>
          <w:sz w:val="28"/>
          <w:szCs w:val="28"/>
        </w:rPr>
        <w:t>ставление рекомендательных писем от органов местного самоуправления, политических партий, иных общественных объедин</w:t>
      </w:r>
      <w:r w:rsidRPr="008360C6">
        <w:rPr>
          <w:color w:val="000000"/>
          <w:sz w:val="28"/>
          <w:szCs w:val="28"/>
        </w:rPr>
        <w:t>е</w:t>
      </w:r>
      <w:r w:rsidRPr="008360C6">
        <w:rPr>
          <w:color w:val="000000"/>
          <w:sz w:val="28"/>
          <w:szCs w:val="28"/>
        </w:rPr>
        <w:t>ний.</w:t>
      </w:r>
    </w:p>
    <w:p w:rsidR="008360C6" w:rsidRPr="008360C6" w:rsidRDefault="008360C6" w:rsidP="008360C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8360C6" w:rsidRPr="008360C6" w:rsidRDefault="008360C6" w:rsidP="008360C6">
      <w:pPr>
        <w:ind w:firstLine="709"/>
        <w:jc w:val="both"/>
        <w:rPr>
          <w:b/>
          <w:color w:val="000000"/>
          <w:sz w:val="28"/>
          <w:szCs w:val="28"/>
        </w:rPr>
      </w:pPr>
      <w:r w:rsidRPr="008360C6">
        <w:rPr>
          <w:b/>
          <w:color w:val="000000"/>
          <w:sz w:val="28"/>
          <w:szCs w:val="28"/>
        </w:rPr>
        <w:t>Статья 47.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Комиссия в порядке, предусмотренном действующим федеральным з</w:t>
      </w:r>
      <w:r w:rsidRPr="008360C6">
        <w:rPr>
          <w:color w:val="000000"/>
          <w:sz w:val="28"/>
          <w:szCs w:val="28"/>
        </w:rPr>
        <w:t>а</w:t>
      </w:r>
      <w:r w:rsidRPr="008360C6">
        <w:rPr>
          <w:color w:val="000000"/>
          <w:sz w:val="28"/>
          <w:szCs w:val="28"/>
        </w:rPr>
        <w:t>конодател</w:t>
      </w:r>
      <w:r w:rsidRPr="008360C6">
        <w:rPr>
          <w:color w:val="000000"/>
          <w:sz w:val="28"/>
          <w:szCs w:val="28"/>
        </w:rPr>
        <w:t>ь</w:t>
      </w:r>
      <w:r w:rsidRPr="008360C6">
        <w:rPr>
          <w:color w:val="000000"/>
          <w:sz w:val="28"/>
          <w:szCs w:val="28"/>
        </w:rPr>
        <w:t>ством, Законом Краснодарского края «О системе избирательных комиссий, комиссий р</w:t>
      </w:r>
      <w:r w:rsidRPr="008360C6">
        <w:rPr>
          <w:color w:val="000000"/>
          <w:sz w:val="28"/>
          <w:szCs w:val="28"/>
        </w:rPr>
        <w:t>е</w:t>
      </w:r>
      <w:r w:rsidRPr="008360C6">
        <w:rPr>
          <w:color w:val="000000"/>
          <w:sz w:val="28"/>
          <w:szCs w:val="28"/>
        </w:rPr>
        <w:t>ферендума в Краснодарском крае», методическими рекомендациями Центральной избирательной комиссии Российской Федер</w:t>
      </w:r>
      <w:r w:rsidRPr="008360C6">
        <w:rPr>
          <w:color w:val="000000"/>
          <w:sz w:val="28"/>
          <w:szCs w:val="28"/>
        </w:rPr>
        <w:t>а</w:t>
      </w:r>
      <w:r w:rsidRPr="008360C6">
        <w:rPr>
          <w:color w:val="000000"/>
          <w:sz w:val="28"/>
          <w:szCs w:val="28"/>
        </w:rPr>
        <w:t>ции, формирует участковые избирательные комиссии, назначает их предс</w:t>
      </w:r>
      <w:r w:rsidRPr="008360C6">
        <w:rPr>
          <w:color w:val="000000"/>
          <w:sz w:val="28"/>
          <w:szCs w:val="28"/>
        </w:rPr>
        <w:t>е</w:t>
      </w:r>
      <w:r w:rsidRPr="008360C6">
        <w:rPr>
          <w:color w:val="000000"/>
          <w:sz w:val="28"/>
          <w:szCs w:val="28"/>
        </w:rPr>
        <w:t>дателей.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 xml:space="preserve">Предварительную проверку поступивших в Комиссию документов на кандидатов в состав соответствующих участковых избирательных комиссий осуществляет Комиссия. С учетом выявленных в указанных документах </w:t>
      </w:r>
      <w:proofErr w:type="gramStart"/>
      <w:r w:rsidRPr="008360C6">
        <w:rPr>
          <w:color w:val="000000"/>
          <w:sz w:val="28"/>
          <w:szCs w:val="28"/>
        </w:rPr>
        <w:t>н</w:t>
      </w:r>
      <w:r w:rsidRPr="008360C6">
        <w:rPr>
          <w:color w:val="000000"/>
          <w:sz w:val="28"/>
          <w:szCs w:val="28"/>
        </w:rPr>
        <w:t>е</w:t>
      </w:r>
      <w:r w:rsidRPr="008360C6">
        <w:rPr>
          <w:color w:val="000000"/>
          <w:sz w:val="28"/>
          <w:szCs w:val="28"/>
        </w:rPr>
        <w:t>достатках, выработанных предложений готовится</w:t>
      </w:r>
      <w:proofErr w:type="gramEnd"/>
      <w:r w:rsidRPr="008360C6">
        <w:rPr>
          <w:color w:val="000000"/>
          <w:sz w:val="28"/>
          <w:szCs w:val="28"/>
        </w:rPr>
        <w:t xml:space="preserve"> проект решения для его рассмотрения на заседании Коми</w:t>
      </w:r>
      <w:r w:rsidRPr="008360C6">
        <w:rPr>
          <w:color w:val="000000"/>
          <w:sz w:val="28"/>
          <w:szCs w:val="28"/>
        </w:rPr>
        <w:t>с</w:t>
      </w:r>
      <w:r w:rsidRPr="008360C6">
        <w:rPr>
          <w:color w:val="000000"/>
          <w:sz w:val="28"/>
          <w:szCs w:val="28"/>
        </w:rPr>
        <w:t>сии.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</w:p>
    <w:p w:rsidR="008360C6" w:rsidRPr="008360C6" w:rsidRDefault="008360C6" w:rsidP="008360C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360C6">
        <w:rPr>
          <w:b/>
          <w:color w:val="000000"/>
          <w:sz w:val="28"/>
          <w:szCs w:val="28"/>
        </w:rPr>
        <w:lastRenderedPageBreak/>
        <w:t>Статья 48.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Комиссия обеспечивает в соответствии с единым порядком учета изб</w:t>
      </w:r>
      <w:r w:rsidRPr="008360C6">
        <w:rPr>
          <w:color w:val="000000"/>
          <w:sz w:val="28"/>
          <w:szCs w:val="28"/>
        </w:rPr>
        <w:t>и</w:t>
      </w:r>
      <w:r w:rsidRPr="008360C6">
        <w:rPr>
          <w:color w:val="000000"/>
          <w:sz w:val="28"/>
          <w:szCs w:val="28"/>
        </w:rPr>
        <w:t>рателей, уч</w:t>
      </w:r>
      <w:r w:rsidRPr="008360C6">
        <w:rPr>
          <w:color w:val="000000"/>
          <w:sz w:val="28"/>
          <w:szCs w:val="28"/>
        </w:rPr>
        <w:t>а</w:t>
      </w:r>
      <w:r w:rsidRPr="008360C6">
        <w:rPr>
          <w:color w:val="000000"/>
          <w:sz w:val="28"/>
          <w:szCs w:val="28"/>
        </w:rPr>
        <w:t>стников референдума ведение фрагмента Регистра избирателей, участников референдума с использованием Государственной автоматизир</w:t>
      </w:r>
      <w:r w:rsidRPr="008360C6">
        <w:rPr>
          <w:color w:val="000000"/>
          <w:sz w:val="28"/>
          <w:szCs w:val="28"/>
        </w:rPr>
        <w:t>о</w:t>
      </w:r>
      <w:r w:rsidRPr="008360C6">
        <w:rPr>
          <w:color w:val="000000"/>
          <w:sz w:val="28"/>
          <w:szCs w:val="28"/>
        </w:rPr>
        <w:t>ванной системы Российской Федерации «Выборы» (ГАС «Выборы»). Данное направление деятельности Комиссии организует системный администратор Комиссии.</w:t>
      </w:r>
    </w:p>
    <w:p w:rsidR="008360C6" w:rsidRPr="008360C6" w:rsidRDefault="008360C6" w:rsidP="008360C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8360C6" w:rsidRPr="008360C6" w:rsidRDefault="008360C6" w:rsidP="008360C6">
      <w:pPr>
        <w:ind w:firstLine="709"/>
        <w:jc w:val="both"/>
        <w:rPr>
          <w:b/>
          <w:color w:val="000000"/>
          <w:sz w:val="28"/>
          <w:szCs w:val="28"/>
        </w:rPr>
      </w:pPr>
      <w:r w:rsidRPr="008360C6">
        <w:rPr>
          <w:b/>
          <w:color w:val="000000"/>
          <w:sz w:val="28"/>
          <w:szCs w:val="28"/>
        </w:rPr>
        <w:t>Статья 49.</w:t>
      </w:r>
    </w:p>
    <w:p w:rsidR="008360C6" w:rsidRPr="008360C6" w:rsidRDefault="008360C6" w:rsidP="008360C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 xml:space="preserve">Комиссия на основании данных о численности </w:t>
      </w:r>
      <w:proofErr w:type="gramStart"/>
      <w:r w:rsidRPr="008360C6">
        <w:rPr>
          <w:color w:val="000000"/>
          <w:sz w:val="28"/>
          <w:szCs w:val="28"/>
        </w:rPr>
        <w:t>избирателей, зарегис</w:t>
      </w:r>
      <w:r w:rsidRPr="008360C6">
        <w:rPr>
          <w:color w:val="000000"/>
          <w:sz w:val="28"/>
          <w:szCs w:val="28"/>
        </w:rPr>
        <w:t>т</w:t>
      </w:r>
      <w:r w:rsidRPr="008360C6">
        <w:rPr>
          <w:color w:val="000000"/>
          <w:sz w:val="28"/>
          <w:szCs w:val="28"/>
        </w:rPr>
        <w:t>рированных в соответствии с Федеральным законом на территории муниц</w:t>
      </w:r>
      <w:r w:rsidRPr="008360C6">
        <w:rPr>
          <w:color w:val="000000"/>
          <w:sz w:val="28"/>
          <w:szCs w:val="28"/>
        </w:rPr>
        <w:t>и</w:t>
      </w:r>
      <w:r w:rsidRPr="008360C6">
        <w:rPr>
          <w:color w:val="000000"/>
          <w:sz w:val="28"/>
          <w:szCs w:val="28"/>
        </w:rPr>
        <w:t>пального образования Усть-Лабинский район разрабатывает</w:t>
      </w:r>
      <w:proofErr w:type="gramEnd"/>
      <w:r w:rsidRPr="008360C6">
        <w:rPr>
          <w:color w:val="000000"/>
          <w:sz w:val="28"/>
          <w:szCs w:val="28"/>
        </w:rPr>
        <w:t>, и представляет в установленные законом сроки на ра</w:t>
      </w:r>
      <w:r w:rsidRPr="008360C6">
        <w:rPr>
          <w:color w:val="000000"/>
          <w:sz w:val="28"/>
          <w:szCs w:val="28"/>
        </w:rPr>
        <w:t>с</w:t>
      </w:r>
      <w:r w:rsidRPr="008360C6">
        <w:rPr>
          <w:color w:val="000000"/>
          <w:sz w:val="28"/>
          <w:szCs w:val="28"/>
        </w:rPr>
        <w:t>смотрение в представительный орган схему одномандатных (</w:t>
      </w:r>
      <w:proofErr w:type="spellStart"/>
      <w:r w:rsidRPr="008360C6">
        <w:rPr>
          <w:color w:val="000000"/>
          <w:sz w:val="28"/>
          <w:szCs w:val="28"/>
        </w:rPr>
        <w:t>многомандатных</w:t>
      </w:r>
      <w:proofErr w:type="spellEnd"/>
      <w:r w:rsidRPr="008360C6">
        <w:rPr>
          <w:color w:val="000000"/>
          <w:sz w:val="28"/>
          <w:szCs w:val="28"/>
        </w:rPr>
        <w:t>) избир</w:t>
      </w:r>
      <w:r w:rsidRPr="008360C6">
        <w:rPr>
          <w:color w:val="000000"/>
          <w:sz w:val="28"/>
          <w:szCs w:val="28"/>
        </w:rPr>
        <w:t>а</w:t>
      </w:r>
      <w:r w:rsidRPr="008360C6">
        <w:rPr>
          <w:color w:val="000000"/>
          <w:sz w:val="28"/>
          <w:szCs w:val="28"/>
        </w:rPr>
        <w:t>тельных округов по выборам депутатов представительного органа и графическое изобр</w:t>
      </w:r>
      <w:r w:rsidRPr="008360C6">
        <w:rPr>
          <w:color w:val="000000"/>
          <w:sz w:val="28"/>
          <w:szCs w:val="28"/>
        </w:rPr>
        <w:t>а</w:t>
      </w:r>
      <w:r w:rsidRPr="008360C6">
        <w:rPr>
          <w:color w:val="000000"/>
          <w:sz w:val="28"/>
          <w:szCs w:val="28"/>
        </w:rPr>
        <w:t>жение этой схемы. При образовании одномандатных (</w:t>
      </w:r>
      <w:proofErr w:type="spellStart"/>
      <w:r w:rsidRPr="008360C6">
        <w:rPr>
          <w:color w:val="000000"/>
          <w:sz w:val="28"/>
          <w:szCs w:val="28"/>
        </w:rPr>
        <w:t>многомандатных</w:t>
      </w:r>
      <w:proofErr w:type="spellEnd"/>
      <w:r w:rsidRPr="008360C6">
        <w:rPr>
          <w:color w:val="000000"/>
          <w:sz w:val="28"/>
          <w:szCs w:val="28"/>
        </w:rPr>
        <w:t>) избирательных округов и определении их схемы может и</w:t>
      </w:r>
      <w:r w:rsidRPr="008360C6">
        <w:rPr>
          <w:color w:val="000000"/>
          <w:sz w:val="28"/>
          <w:szCs w:val="28"/>
        </w:rPr>
        <w:t>с</w:t>
      </w:r>
      <w:r w:rsidRPr="008360C6">
        <w:rPr>
          <w:color w:val="000000"/>
          <w:sz w:val="28"/>
          <w:szCs w:val="28"/>
        </w:rPr>
        <w:t xml:space="preserve">пользоваться ГАС «Выборы». </w:t>
      </w:r>
    </w:p>
    <w:p w:rsidR="008360C6" w:rsidRPr="008360C6" w:rsidRDefault="008360C6" w:rsidP="008360C6">
      <w:pPr>
        <w:ind w:firstLine="735"/>
        <w:jc w:val="both"/>
        <w:rPr>
          <w:b/>
          <w:color w:val="000000"/>
          <w:sz w:val="28"/>
          <w:szCs w:val="28"/>
        </w:rPr>
      </w:pPr>
    </w:p>
    <w:p w:rsidR="008360C6" w:rsidRPr="008360C6" w:rsidRDefault="008360C6" w:rsidP="008360C6">
      <w:pPr>
        <w:ind w:firstLine="735"/>
        <w:jc w:val="both"/>
        <w:rPr>
          <w:b/>
          <w:color w:val="000000"/>
          <w:sz w:val="28"/>
          <w:szCs w:val="28"/>
        </w:rPr>
      </w:pPr>
      <w:r w:rsidRPr="008360C6">
        <w:rPr>
          <w:b/>
          <w:color w:val="000000"/>
          <w:sz w:val="28"/>
          <w:szCs w:val="28"/>
        </w:rPr>
        <w:t>Статья 50.</w:t>
      </w:r>
    </w:p>
    <w:p w:rsidR="008360C6" w:rsidRPr="008360C6" w:rsidRDefault="008360C6" w:rsidP="008360C6">
      <w:pPr>
        <w:spacing w:line="276" w:lineRule="auto"/>
        <w:ind w:firstLine="735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Комиссия на</w:t>
      </w:r>
      <w:r w:rsidRPr="008360C6">
        <w:rPr>
          <w:b/>
          <w:color w:val="000000"/>
          <w:sz w:val="28"/>
          <w:szCs w:val="28"/>
        </w:rPr>
        <w:t xml:space="preserve"> </w:t>
      </w:r>
      <w:r w:rsidRPr="008360C6">
        <w:rPr>
          <w:color w:val="000000"/>
          <w:sz w:val="28"/>
          <w:szCs w:val="28"/>
        </w:rPr>
        <w:t>территории муниципального образования Усть-Лабинский район обеспечивает реализацию мероприятий по правовому об</w:t>
      </w:r>
      <w:r w:rsidRPr="008360C6">
        <w:rPr>
          <w:color w:val="000000"/>
          <w:sz w:val="28"/>
          <w:szCs w:val="28"/>
        </w:rPr>
        <w:t>у</w:t>
      </w:r>
      <w:r w:rsidRPr="008360C6">
        <w:rPr>
          <w:color w:val="000000"/>
          <w:sz w:val="28"/>
          <w:szCs w:val="28"/>
        </w:rPr>
        <w:t>чению избирателей, профессиональной подготовке членов участковых к</w:t>
      </w:r>
      <w:r w:rsidRPr="008360C6">
        <w:rPr>
          <w:color w:val="000000"/>
          <w:sz w:val="28"/>
          <w:szCs w:val="28"/>
        </w:rPr>
        <w:t>о</w:t>
      </w:r>
      <w:r w:rsidRPr="008360C6">
        <w:rPr>
          <w:color w:val="000000"/>
          <w:sz w:val="28"/>
          <w:szCs w:val="28"/>
        </w:rPr>
        <w:t>миссий и других участников избирательного процесса и референдумов. Ре</w:t>
      </w:r>
      <w:r w:rsidRPr="008360C6">
        <w:rPr>
          <w:color w:val="000000"/>
          <w:sz w:val="28"/>
          <w:szCs w:val="28"/>
        </w:rPr>
        <w:t>а</w:t>
      </w:r>
      <w:r w:rsidRPr="008360C6">
        <w:rPr>
          <w:color w:val="000000"/>
          <w:sz w:val="28"/>
          <w:szCs w:val="28"/>
        </w:rPr>
        <w:t>лизация указанной деятельности осуществляется на основе Сводного плана основных мероприятий по повышению правовой культуры избирателей (уч</w:t>
      </w:r>
      <w:r w:rsidRPr="008360C6">
        <w:rPr>
          <w:color w:val="000000"/>
          <w:sz w:val="28"/>
          <w:szCs w:val="28"/>
        </w:rPr>
        <w:t>а</w:t>
      </w:r>
      <w:r w:rsidRPr="008360C6">
        <w:rPr>
          <w:color w:val="000000"/>
          <w:sz w:val="28"/>
          <w:szCs w:val="28"/>
        </w:rPr>
        <w:t>стников референдума) и обучению организаторов выборов (референдумов), утверждаемого Комиссией на соответствующий к</w:t>
      </w:r>
      <w:r w:rsidRPr="008360C6">
        <w:rPr>
          <w:color w:val="000000"/>
          <w:sz w:val="28"/>
          <w:szCs w:val="28"/>
        </w:rPr>
        <w:t>а</w:t>
      </w:r>
      <w:r w:rsidRPr="008360C6">
        <w:rPr>
          <w:color w:val="000000"/>
          <w:sz w:val="28"/>
          <w:szCs w:val="28"/>
        </w:rPr>
        <w:t>лендарный год.</w:t>
      </w:r>
    </w:p>
    <w:p w:rsidR="008360C6" w:rsidRPr="008360C6" w:rsidRDefault="008360C6" w:rsidP="008360C6">
      <w:pPr>
        <w:spacing w:line="360" w:lineRule="auto"/>
        <w:ind w:firstLine="735"/>
        <w:jc w:val="both"/>
        <w:rPr>
          <w:b/>
          <w:color w:val="000000"/>
          <w:sz w:val="28"/>
          <w:szCs w:val="28"/>
        </w:rPr>
      </w:pPr>
    </w:p>
    <w:p w:rsidR="008360C6" w:rsidRPr="008360C6" w:rsidRDefault="008360C6" w:rsidP="008360C6">
      <w:pPr>
        <w:ind w:firstLine="735"/>
        <w:jc w:val="both"/>
        <w:rPr>
          <w:b/>
          <w:color w:val="000000"/>
          <w:sz w:val="28"/>
          <w:szCs w:val="28"/>
        </w:rPr>
      </w:pPr>
      <w:r w:rsidRPr="008360C6">
        <w:rPr>
          <w:b/>
          <w:color w:val="000000"/>
          <w:sz w:val="28"/>
          <w:szCs w:val="28"/>
        </w:rPr>
        <w:t>Статья 51.</w:t>
      </w:r>
    </w:p>
    <w:p w:rsidR="008360C6" w:rsidRPr="008360C6" w:rsidRDefault="008360C6" w:rsidP="008360C6">
      <w:pPr>
        <w:spacing w:line="276" w:lineRule="auto"/>
        <w:ind w:firstLine="735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В целях совершенствования взаимодействия Комиссии, иных дейс</w:t>
      </w:r>
      <w:r w:rsidRPr="008360C6">
        <w:rPr>
          <w:color w:val="000000"/>
          <w:sz w:val="28"/>
          <w:szCs w:val="28"/>
        </w:rPr>
        <w:t>т</w:t>
      </w:r>
      <w:r w:rsidRPr="008360C6">
        <w:rPr>
          <w:color w:val="000000"/>
          <w:sz w:val="28"/>
          <w:szCs w:val="28"/>
        </w:rPr>
        <w:t>вующих на территории Краснодарского края избирательных комиссий, к</w:t>
      </w:r>
      <w:r w:rsidRPr="008360C6">
        <w:rPr>
          <w:color w:val="000000"/>
          <w:sz w:val="28"/>
          <w:szCs w:val="28"/>
        </w:rPr>
        <w:t>о</w:t>
      </w:r>
      <w:r w:rsidRPr="008360C6">
        <w:rPr>
          <w:color w:val="000000"/>
          <w:sz w:val="28"/>
          <w:szCs w:val="28"/>
        </w:rPr>
        <w:t>миссий референдумов с орг</w:t>
      </w:r>
      <w:r w:rsidRPr="008360C6">
        <w:rPr>
          <w:color w:val="000000"/>
          <w:sz w:val="28"/>
          <w:szCs w:val="28"/>
        </w:rPr>
        <w:t>а</w:t>
      </w:r>
      <w:r w:rsidRPr="008360C6">
        <w:rPr>
          <w:color w:val="000000"/>
          <w:sz w:val="28"/>
          <w:szCs w:val="28"/>
        </w:rPr>
        <w:t>нами внутренних дел, налоговыми органами при подготовке и проведении выборов и р</w:t>
      </w:r>
      <w:r w:rsidRPr="008360C6">
        <w:rPr>
          <w:color w:val="000000"/>
          <w:sz w:val="28"/>
          <w:szCs w:val="28"/>
        </w:rPr>
        <w:t>е</w:t>
      </w:r>
      <w:r w:rsidRPr="008360C6">
        <w:rPr>
          <w:color w:val="000000"/>
          <w:sz w:val="28"/>
          <w:szCs w:val="28"/>
        </w:rPr>
        <w:t>ферендумов в рамках, установленных действу</w:t>
      </w:r>
      <w:r w:rsidRPr="008360C6">
        <w:rPr>
          <w:color w:val="000000"/>
          <w:sz w:val="28"/>
          <w:szCs w:val="28"/>
        </w:rPr>
        <w:t>ю</w:t>
      </w:r>
      <w:r w:rsidRPr="008360C6">
        <w:rPr>
          <w:color w:val="000000"/>
          <w:sz w:val="28"/>
          <w:szCs w:val="28"/>
        </w:rPr>
        <w:t>щим законодательством, Комиссия вправе заключать Соглашения.</w:t>
      </w:r>
    </w:p>
    <w:p w:rsidR="008360C6" w:rsidRDefault="008360C6" w:rsidP="008360C6">
      <w:pPr>
        <w:pStyle w:val="Heading"/>
        <w:spacing w:line="360" w:lineRule="auto"/>
        <w:jc w:val="both"/>
        <w:rPr>
          <w:b w:val="0"/>
          <w:color w:val="000000"/>
          <w:sz w:val="28"/>
        </w:rPr>
      </w:pPr>
    </w:p>
    <w:p w:rsidR="008360C6" w:rsidRDefault="008360C6" w:rsidP="008360C6">
      <w:pPr>
        <w:pStyle w:val="Heading"/>
        <w:spacing w:line="276" w:lineRule="auto"/>
        <w:jc w:val="center"/>
        <w:rPr>
          <w:rFonts w:ascii="Times New Roman" w:hAnsi="Times New Roman"/>
          <w:color w:val="000000"/>
          <w:sz w:val="28"/>
        </w:rPr>
      </w:pPr>
    </w:p>
    <w:p w:rsidR="008360C6" w:rsidRDefault="008360C6" w:rsidP="008360C6">
      <w:pPr>
        <w:pStyle w:val="Heading"/>
        <w:spacing w:line="276" w:lineRule="auto"/>
        <w:jc w:val="center"/>
        <w:rPr>
          <w:rFonts w:ascii="Times New Roman" w:hAnsi="Times New Roman"/>
          <w:color w:val="000000"/>
          <w:sz w:val="28"/>
        </w:rPr>
      </w:pPr>
    </w:p>
    <w:p w:rsidR="008360C6" w:rsidRDefault="008360C6" w:rsidP="008360C6">
      <w:pPr>
        <w:pStyle w:val="Heading"/>
        <w:spacing w:line="276" w:lineRule="auto"/>
        <w:jc w:val="center"/>
        <w:rPr>
          <w:rFonts w:ascii="Times New Roman" w:hAnsi="Times New Roman"/>
          <w:color w:val="000000"/>
          <w:sz w:val="28"/>
        </w:rPr>
      </w:pPr>
    </w:p>
    <w:p w:rsidR="008360C6" w:rsidRPr="00F90905" w:rsidRDefault="008360C6" w:rsidP="008360C6">
      <w:pPr>
        <w:pStyle w:val="Heading"/>
        <w:spacing w:line="276" w:lineRule="auto"/>
        <w:jc w:val="center"/>
        <w:rPr>
          <w:rFonts w:ascii="Times New Roman" w:hAnsi="Times New Roman"/>
          <w:color w:val="000000"/>
          <w:sz w:val="28"/>
        </w:rPr>
      </w:pPr>
      <w:r w:rsidRPr="00F90905">
        <w:rPr>
          <w:rFonts w:ascii="Times New Roman" w:hAnsi="Times New Roman"/>
          <w:color w:val="000000"/>
          <w:sz w:val="28"/>
        </w:rPr>
        <w:lastRenderedPageBreak/>
        <w:t>X. ЗАКЛЮЧИТЕЛЬНЫЕ ПОЛОЖЕНИЯ</w:t>
      </w:r>
    </w:p>
    <w:p w:rsidR="008360C6" w:rsidRDefault="008360C6" w:rsidP="008360C6">
      <w:pPr>
        <w:spacing w:line="360" w:lineRule="auto"/>
        <w:jc w:val="both"/>
        <w:rPr>
          <w:color w:val="000000"/>
        </w:rPr>
      </w:pPr>
    </w:p>
    <w:p w:rsidR="008360C6" w:rsidRPr="008360C6" w:rsidRDefault="008360C6" w:rsidP="008360C6">
      <w:pPr>
        <w:ind w:firstLine="735"/>
        <w:jc w:val="both"/>
        <w:rPr>
          <w:b/>
          <w:color w:val="000000"/>
          <w:sz w:val="28"/>
          <w:szCs w:val="28"/>
        </w:rPr>
      </w:pPr>
      <w:r w:rsidRPr="008360C6">
        <w:rPr>
          <w:b/>
          <w:color w:val="000000"/>
          <w:sz w:val="28"/>
          <w:szCs w:val="28"/>
        </w:rPr>
        <w:t>Статья 52.</w:t>
      </w:r>
    </w:p>
    <w:p w:rsidR="008360C6" w:rsidRPr="008360C6" w:rsidRDefault="008360C6" w:rsidP="008360C6">
      <w:pPr>
        <w:pStyle w:val="a7"/>
        <w:spacing w:line="276" w:lineRule="auto"/>
        <w:jc w:val="both"/>
        <w:rPr>
          <w:color w:val="000000"/>
          <w:sz w:val="28"/>
          <w:szCs w:val="28"/>
        </w:rPr>
      </w:pPr>
      <w:r w:rsidRPr="008360C6">
        <w:rPr>
          <w:color w:val="000000"/>
          <w:sz w:val="28"/>
          <w:szCs w:val="28"/>
        </w:rPr>
        <w:t>Регламент Комиссии, вносимые в него изменения и дополнения, вступают в силу с м</w:t>
      </w:r>
      <w:r w:rsidRPr="008360C6">
        <w:rPr>
          <w:color w:val="000000"/>
          <w:sz w:val="28"/>
          <w:szCs w:val="28"/>
        </w:rPr>
        <w:t>о</w:t>
      </w:r>
      <w:r w:rsidRPr="008360C6">
        <w:rPr>
          <w:color w:val="000000"/>
          <w:sz w:val="28"/>
          <w:szCs w:val="28"/>
        </w:rPr>
        <w:t>мента их принятия.</w:t>
      </w:r>
    </w:p>
    <w:p w:rsidR="008360C6" w:rsidRPr="008360C6" w:rsidRDefault="008360C6" w:rsidP="008360C6">
      <w:pPr>
        <w:pStyle w:val="ab"/>
        <w:ind w:right="-3" w:firstLine="720"/>
        <w:jc w:val="both"/>
        <w:rPr>
          <w:b/>
          <w:sz w:val="28"/>
          <w:szCs w:val="28"/>
        </w:rPr>
      </w:pPr>
    </w:p>
    <w:p w:rsidR="008360C6" w:rsidRPr="008360C6" w:rsidRDefault="008360C6" w:rsidP="008360C6">
      <w:pPr>
        <w:pStyle w:val="ab"/>
        <w:ind w:right="-3" w:firstLine="720"/>
        <w:jc w:val="both"/>
        <w:rPr>
          <w:b/>
          <w:sz w:val="28"/>
          <w:szCs w:val="28"/>
        </w:rPr>
      </w:pPr>
      <w:r w:rsidRPr="008360C6">
        <w:rPr>
          <w:b/>
          <w:sz w:val="28"/>
          <w:szCs w:val="28"/>
        </w:rPr>
        <w:t>Статья 53.</w:t>
      </w:r>
    </w:p>
    <w:p w:rsidR="008360C6" w:rsidRPr="008360C6" w:rsidRDefault="008360C6" w:rsidP="008360C6">
      <w:pPr>
        <w:pStyle w:val="ab"/>
        <w:spacing w:line="276" w:lineRule="auto"/>
        <w:ind w:right="-3" w:firstLine="720"/>
        <w:jc w:val="both"/>
        <w:rPr>
          <w:sz w:val="28"/>
          <w:szCs w:val="28"/>
        </w:rPr>
      </w:pPr>
      <w:r w:rsidRPr="008360C6">
        <w:rPr>
          <w:sz w:val="28"/>
          <w:szCs w:val="28"/>
        </w:rPr>
        <w:t>Обеспечение доступа к информации о деятельности Комиссии осущ</w:t>
      </w:r>
      <w:r w:rsidRPr="008360C6">
        <w:rPr>
          <w:sz w:val="28"/>
          <w:szCs w:val="28"/>
        </w:rPr>
        <w:t>е</w:t>
      </w:r>
      <w:r w:rsidRPr="008360C6">
        <w:rPr>
          <w:sz w:val="28"/>
          <w:szCs w:val="28"/>
        </w:rPr>
        <w:t>ствляется согласно действующему федеральному и краевому законодател</w:t>
      </w:r>
      <w:r w:rsidRPr="008360C6">
        <w:rPr>
          <w:sz w:val="28"/>
          <w:szCs w:val="28"/>
        </w:rPr>
        <w:t>ь</w:t>
      </w:r>
      <w:r w:rsidRPr="008360C6">
        <w:rPr>
          <w:sz w:val="28"/>
          <w:szCs w:val="28"/>
        </w:rPr>
        <w:t>ству.</w:t>
      </w:r>
    </w:p>
    <w:p w:rsidR="008360C6" w:rsidRPr="008360C6" w:rsidRDefault="008360C6" w:rsidP="008360C6">
      <w:pPr>
        <w:pStyle w:val="a7"/>
        <w:rPr>
          <w:color w:val="000000"/>
          <w:sz w:val="28"/>
          <w:szCs w:val="28"/>
        </w:rPr>
      </w:pPr>
    </w:p>
    <w:p w:rsidR="008360C6" w:rsidRPr="00611B81" w:rsidRDefault="008360C6" w:rsidP="008360C6">
      <w:pPr>
        <w:pStyle w:val="a5"/>
        <w:pageBreakBefore/>
        <w:tabs>
          <w:tab w:val="right" w:pos="8240"/>
        </w:tabs>
        <w:ind w:left="3402"/>
        <w:jc w:val="center"/>
        <w:rPr>
          <w:szCs w:val="28"/>
        </w:rPr>
      </w:pPr>
      <w:r w:rsidRPr="00611B81">
        <w:rPr>
          <w:szCs w:val="28"/>
        </w:rPr>
        <w:lastRenderedPageBreak/>
        <w:t>Приложение</w:t>
      </w:r>
    </w:p>
    <w:p w:rsidR="008360C6" w:rsidRDefault="008360C6" w:rsidP="008360C6">
      <w:pPr>
        <w:pStyle w:val="a7"/>
        <w:spacing w:after="0"/>
        <w:ind w:left="3402"/>
        <w:jc w:val="center"/>
        <w:rPr>
          <w:sz w:val="28"/>
          <w:szCs w:val="28"/>
        </w:rPr>
      </w:pPr>
      <w:r w:rsidRPr="00611B81">
        <w:rPr>
          <w:sz w:val="28"/>
          <w:szCs w:val="28"/>
        </w:rPr>
        <w:t xml:space="preserve">к Регламенту территориальной избирательной комиссии </w:t>
      </w:r>
      <w:r>
        <w:rPr>
          <w:sz w:val="28"/>
          <w:szCs w:val="28"/>
        </w:rPr>
        <w:t>Усть-Лабинская,</w:t>
      </w:r>
      <w:r w:rsidRPr="00611B81">
        <w:rPr>
          <w:sz w:val="28"/>
          <w:szCs w:val="28"/>
        </w:rPr>
        <w:t xml:space="preserve"> утвержденно</w:t>
      </w:r>
      <w:r>
        <w:rPr>
          <w:sz w:val="28"/>
          <w:szCs w:val="28"/>
        </w:rPr>
        <w:t>му</w:t>
      </w:r>
      <w:r w:rsidRPr="00611B81">
        <w:rPr>
          <w:sz w:val="28"/>
          <w:szCs w:val="28"/>
        </w:rPr>
        <w:t xml:space="preserve"> </w:t>
      </w:r>
    </w:p>
    <w:p w:rsidR="008360C6" w:rsidRDefault="008360C6" w:rsidP="008360C6">
      <w:pPr>
        <w:pStyle w:val="a7"/>
        <w:spacing w:after="0"/>
        <w:ind w:left="3402"/>
        <w:jc w:val="center"/>
        <w:rPr>
          <w:sz w:val="28"/>
          <w:szCs w:val="28"/>
        </w:rPr>
      </w:pPr>
      <w:r w:rsidRPr="00611B81">
        <w:rPr>
          <w:sz w:val="28"/>
          <w:szCs w:val="28"/>
        </w:rPr>
        <w:t xml:space="preserve">решением </w:t>
      </w:r>
      <w:proofErr w:type="gramStart"/>
      <w:r w:rsidRPr="00611B81">
        <w:rPr>
          <w:sz w:val="28"/>
          <w:szCs w:val="28"/>
        </w:rPr>
        <w:t>территориальной</w:t>
      </w:r>
      <w:proofErr w:type="gramEnd"/>
      <w:r w:rsidRPr="00611B81">
        <w:rPr>
          <w:sz w:val="28"/>
          <w:szCs w:val="28"/>
        </w:rPr>
        <w:t xml:space="preserve"> избирательной </w:t>
      </w:r>
    </w:p>
    <w:p w:rsidR="008360C6" w:rsidRPr="00611B81" w:rsidRDefault="008360C6" w:rsidP="008360C6">
      <w:pPr>
        <w:pStyle w:val="a7"/>
        <w:spacing w:after="0"/>
        <w:ind w:left="3402"/>
        <w:jc w:val="center"/>
        <w:rPr>
          <w:sz w:val="28"/>
          <w:szCs w:val="28"/>
        </w:rPr>
      </w:pPr>
      <w:r w:rsidRPr="00611B81">
        <w:rPr>
          <w:sz w:val="28"/>
          <w:szCs w:val="28"/>
        </w:rPr>
        <w:t>к</w:t>
      </w:r>
      <w:r w:rsidRPr="00611B81">
        <w:rPr>
          <w:sz w:val="28"/>
          <w:szCs w:val="28"/>
        </w:rPr>
        <w:t>о</w:t>
      </w:r>
      <w:r w:rsidRPr="00611B81">
        <w:rPr>
          <w:sz w:val="28"/>
          <w:szCs w:val="28"/>
        </w:rPr>
        <w:t xml:space="preserve">миссии </w:t>
      </w:r>
      <w:r>
        <w:rPr>
          <w:sz w:val="28"/>
          <w:szCs w:val="28"/>
        </w:rPr>
        <w:t xml:space="preserve"> Усть-Лабинская</w:t>
      </w:r>
    </w:p>
    <w:p w:rsidR="008360C6" w:rsidRPr="00611B81" w:rsidRDefault="008360C6" w:rsidP="008360C6">
      <w:pPr>
        <w:pStyle w:val="a7"/>
        <w:spacing w:after="0"/>
        <w:ind w:left="3402"/>
        <w:jc w:val="center"/>
        <w:rPr>
          <w:sz w:val="28"/>
          <w:szCs w:val="28"/>
        </w:rPr>
      </w:pPr>
      <w:r w:rsidRPr="00611B81">
        <w:rPr>
          <w:sz w:val="28"/>
          <w:szCs w:val="28"/>
        </w:rPr>
        <w:t>от 1</w:t>
      </w:r>
      <w:r>
        <w:rPr>
          <w:sz w:val="28"/>
          <w:szCs w:val="28"/>
        </w:rPr>
        <w:t>5</w:t>
      </w:r>
      <w:r w:rsidRPr="00611B81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611B81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611B81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</w:t>
      </w:r>
      <w:r w:rsidRPr="00611B81">
        <w:rPr>
          <w:sz w:val="28"/>
          <w:szCs w:val="28"/>
        </w:rPr>
        <w:t>/</w:t>
      </w:r>
      <w:r>
        <w:rPr>
          <w:sz w:val="28"/>
          <w:szCs w:val="28"/>
        </w:rPr>
        <w:t>10</w:t>
      </w:r>
    </w:p>
    <w:p w:rsidR="008360C6" w:rsidRPr="00611B81" w:rsidRDefault="008360C6" w:rsidP="008360C6">
      <w:pPr>
        <w:jc w:val="right"/>
        <w:rPr>
          <w:szCs w:val="28"/>
        </w:rPr>
      </w:pPr>
    </w:p>
    <w:p w:rsidR="008360C6" w:rsidRPr="00611B81" w:rsidRDefault="008360C6" w:rsidP="008360C6">
      <w:pPr>
        <w:jc w:val="right"/>
        <w:rPr>
          <w:szCs w:val="28"/>
        </w:rPr>
      </w:pPr>
    </w:p>
    <w:p w:rsidR="008360C6" w:rsidRPr="00611B81" w:rsidRDefault="008360C6" w:rsidP="008360C6">
      <w:pPr>
        <w:spacing w:line="360" w:lineRule="auto"/>
        <w:ind w:hanging="30"/>
        <w:rPr>
          <w:b/>
          <w:bCs/>
          <w:color w:val="000000"/>
          <w:szCs w:val="28"/>
        </w:rPr>
      </w:pPr>
      <w:r w:rsidRPr="00611B81">
        <w:rPr>
          <w:b/>
          <w:bCs/>
          <w:color w:val="000000"/>
          <w:szCs w:val="28"/>
        </w:rPr>
        <w:t xml:space="preserve">Образец оформления </w:t>
      </w:r>
      <w:r>
        <w:rPr>
          <w:b/>
          <w:bCs/>
          <w:color w:val="000000"/>
          <w:szCs w:val="28"/>
        </w:rPr>
        <w:t>решения</w:t>
      </w:r>
      <w:r w:rsidRPr="00611B81">
        <w:rPr>
          <w:b/>
          <w:bCs/>
          <w:color w:val="000000"/>
          <w:szCs w:val="28"/>
        </w:rPr>
        <w:t xml:space="preserve"> Комиссии</w:t>
      </w:r>
    </w:p>
    <w:p w:rsidR="008360C6" w:rsidRPr="00611B81" w:rsidRDefault="008360C6" w:rsidP="008360C6">
      <w:pPr>
        <w:jc w:val="right"/>
        <w:rPr>
          <w:szCs w:val="28"/>
        </w:rPr>
      </w:pPr>
      <w:r w:rsidRPr="00611B81">
        <w:rPr>
          <w:szCs w:val="28"/>
        </w:rPr>
        <w:t>Проект</w:t>
      </w:r>
    </w:p>
    <w:p w:rsidR="008360C6" w:rsidRPr="00611B81" w:rsidRDefault="008360C6" w:rsidP="008360C6">
      <w:pPr>
        <w:jc w:val="right"/>
        <w:rPr>
          <w:szCs w:val="28"/>
        </w:rPr>
      </w:pPr>
    </w:p>
    <w:p w:rsidR="008360C6" w:rsidRPr="00611B81" w:rsidRDefault="008360C6" w:rsidP="008360C6">
      <w:pPr>
        <w:rPr>
          <w:szCs w:val="28"/>
        </w:rPr>
      </w:pPr>
    </w:p>
    <w:p w:rsidR="008360C6" w:rsidRPr="00611B81" w:rsidRDefault="008360C6" w:rsidP="008360C6">
      <w:pPr>
        <w:pStyle w:val="1"/>
        <w:rPr>
          <w:b w:val="0"/>
          <w:sz w:val="28"/>
          <w:szCs w:val="28"/>
        </w:rPr>
      </w:pPr>
      <w:r w:rsidRPr="00611B81">
        <w:rPr>
          <w:b w:val="0"/>
          <w:sz w:val="28"/>
          <w:szCs w:val="28"/>
        </w:rPr>
        <w:t>РЕШЕНИЕ</w:t>
      </w:r>
    </w:p>
    <w:p w:rsidR="008360C6" w:rsidRPr="00611B81" w:rsidRDefault="008360C6" w:rsidP="008360C6">
      <w:pPr>
        <w:rPr>
          <w:b/>
          <w:szCs w:val="28"/>
        </w:rPr>
      </w:pPr>
      <w:r w:rsidRPr="00611B81">
        <w:rPr>
          <w:b/>
          <w:szCs w:val="28"/>
        </w:rPr>
        <w:t xml:space="preserve">территориальной избирательной комиссии </w:t>
      </w:r>
      <w:r>
        <w:rPr>
          <w:b/>
          <w:szCs w:val="28"/>
        </w:rPr>
        <w:t>Усть-Лабинская</w:t>
      </w:r>
    </w:p>
    <w:p w:rsidR="008360C6" w:rsidRPr="00611B81" w:rsidRDefault="008360C6" w:rsidP="008360C6">
      <w:pPr>
        <w:rPr>
          <w:b/>
          <w:szCs w:val="28"/>
        </w:rPr>
      </w:pPr>
    </w:p>
    <w:p w:rsidR="008360C6" w:rsidRPr="00611B81" w:rsidRDefault="008360C6" w:rsidP="008360C6">
      <w:pPr>
        <w:rPr>
          <w:b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101"/>
        <w:gridCol w:w="4715"/>
        <w:gridCol w:w="1646"/>
      </w:tblGrid>
      <w:tr w:rsidR="008360C6" w:rsidRPr="00611B81" w:rsidTr="0009509B">
        <w:tc>
          <w:tcPr>
            <w:tcW w:w="3101" w:type="dxa"/>
          </w:tcPr>
          <w:p w:rsidR="008360C6" w:rsidRPr="00611B81" w:rsidRDefault="008360C6" w:rsidP="0009509B">
            <w:pPr>
              <w:snapToGrid w:val="0"/>
              <w:spacing w:line="360" w:lineRule="auto"/>
              <w:rPr>
                <w:szCs w:val="28"/>
              </w:rPr>
            </w:pPr>
            <w:r w:rsidRPr="00611B81">
              <w:rPr>
                <w:szCs w:val="28"/>
                <w:u w:val="single"/>
              </w:rPr>
              <w:t xml:space="preserve">                        20</w:t>
            </w:r>
            <w:r w:rsidRPr="00611B81">
              <w:rPr>
                <w:szCs w:val="28"/>
              </w:rPr>
              <w:t>__  г.</w:t>
            </w:r>
          </w:p>
        </w:tc>
        <w:tc>
          <w:tcPr>
            <w:tcW w:w="4715" w:type="dxa"/>
          </w:tcPr>
          <w:p w:rsidR="008360C6" w:rsidRPr="00611B81" w:rsidRDefault="008360C6" w:rsidP="0009509B">
            <w:pPr>
              <w:snapToGrid w:val="0"/>
              <w:spacing w:line="360" w:lineRule="auto"/>
              <w:rPr>
                <w:szCs w:val="28"/>
              </w:rPr>
            </w:pPr>
          </w:p>
        </w:tc>
        <w:tc>
          <w:tcPr>
            <w:tcW w:w="1646" w:type="dxa"/>
          </w:tcPr>
          <w:p w:rsidR="008360C6" w:rsidRPr="00611B81" w:rsidRDefault="008360C6" w:rsidP="0009509B">
            <w:pPr>
              <w:snapToGrid w:val="0"/>
              <w:spacing w:line="360" w:lineRule="auto"/>
              <w:rPr>
                <w:szCs w:val="28"/>
                <w:u w:val="single"/>
              </w:rPr>
            </w:pPr>
            <w:r w:rsidRPr="00611B81">
              <w:rPr>
                <w:szCs w:val="28"/>
              </w:rPr>
              <w:t xml:space="preserve">№ </w:t>
            </w:r>
            <w:r w:rsidRPr="00611B81">
              <w:rPr>
                <w:szCs w:val="28"/>
                <w:u w:val="single"/>
              </w:rPr>
              <w:t xml:space="preserve">  / </w:t>
            </w:r>
          </w:p>
        </w:tc>
      </w:tr>
    </w:tbl>
    <w:p w:rsidR="008360C6" w:rsidRPr="00611B81" w:rsidRDefault="008360C6" w:rsidP="008360C6">
      <w:pPr>
        <w:rPr>
          <w:szCs w:val="28"/>
        </w:rPr>
      </w:pPr>
    </w:p>
    <w:p w:rsidR="008360C6" w:rsidRPr="00611B81" w:rsidRDefault="008360C6" w:rsidP="008360C6">
      <w:pPr>
        <w:pStyle w:val="220"/>
        <w:spacing w:after="0" w:line="240" w:lineRule="auto"/>
        <w:jc w:val="center"/>
        <w:rPr>
          <w:b/>
          <w:sz w:val="28"/>
          <w:szCs w:val="28"/>
        </w:rPr>
      </w:pPr>
    </w:p>
    <w:p w:rsidR="008360C6" w:rsidRPr="00611B81" w:rsidRDefault="008360C6" w:rsidP="008360C6">
      <w:pPr>
        <w:pStyle w:val="a7"/>
        <w:ind w:hanging="15"/>
        <w:jc w:val="center"/>
        <w:rPr>
          <w:b/>
          <w:color w:val="000000"/>
          <w:sz w:val="28"/>
          <w:szCs w:val="28"/>
        </w:rPr>
      </w:pPr>
      <w:r w:rsidRPr="00611B81">
        <w:rPr>
          <w:b/>
          <w:sz w:val="28"/>
          <w:szCs w:val="28"/>
        </w:rPr>
        <w:t>Название</w:t>
      </w:r>
      <w:r w:rsidRPr="00611B81">
        <w:rPr>
          <w:b/>
          <w:color w:val="000000"/>
          <w:sz w:val="28"/>
          <w:szCs w:val="28"/>
        </w:rPr>
        <w:t xml:space="preserve"> вопроса, по которому принимается решение</w:t>
      </w:r>
    </w:p>
    <w:p w:rsidR="008360C6" w:rsidRPr="00611B81" w:rsidRDefault="008360C6" w:rsidP="008360C6">
      <w:pPr>
        <w:pStyle w:val="a7"/>
        <w:jc w:val="center"/>
        <w:rPr>
          <w:sz w:val="28"/>
          <w:szCs w:val="28"/>
        </w:rPr>
      </w:pPr>
    </w:p>
    <w:p w:rsidR="008360C6" w:rsidRPr="00611B81" w:rsidRDefault="008360C6" w:rsidP="008360C6">
      <w:pPr>
        <w:pStyle w:val="a7"/>
        <w:ind w:firstLine="30"/>
        <w:jc w:val="center"/>
        <w:rPr>
          <w:b/>
          <w:color w:val="000000"/>
          <w:sz w:val="28"/>
          <w:szCs w:val="28"/>
        </w:rPr>
      </w:pPr>
      <w:r w:rsidRPr="00611B81">
        <w:rPr>
          <w:b/>
          <w:color w:val="000000"/>
          <w:sz w:val="28"/>
          <w:szCs w:val="28"/>
        </w:rPr>
        <w:t>Текст документа</w:t>
      </w:r>
    </w:p>
    <w:p w:rsidR="008360C6" w:rsidRPr="00611B81" w:rsidRDefault="008360C6" w:rsidP="008360C6">
      <w:pPr>
        <w:pStyle w:val="a7"/>
        <w:ind w:firstLine="30"/>
        <w:jc w:val="center"/>
        <w:rPr>
          <w:b/>
          <w:sz w:val="28"/>
          <w:szCs w:val="28"/>
        </w:rPr>
      </w:pPr>
      <w:r w:rsidRPr="00611B81">
        <w:rPr>
          <w:b/>
          <w:color w:val="000000"/>
          <w:sz w:val="28"/>
          <w:szCs w:val="28"/>
        </w:rPr>
        <w:t>(</w:t>
      </w:r>
      <w:proofErr w:type="gramStart"/>
      <w:r w:rsidRPr="00611B81">
        <w:rPr>
          <w:b/>
          <w:color w:val="000000"/>
          <w:sz w:val="28"/>
          <w:szCs w:val="28"/>
        </w:rPr>
        <w:t>состоящий</w:t>
      </w:r>
      <w:proofErr w:type="gramEnd"/>
      <w:r w:rsidRPr="00611B81">
        <w:rPr>
          <w:b/>
          <w:color w:val="000000"/>
          <w:sz w:val="28"/>
          <w:szCs w:val="28"/>
        </w:rPr>
        <w:t xml:space="preserve"> из констатирующей и постановляющей частей)</w:t>
      </w:r>
      <w:r w:rsidRPr="00611B81">
        <w:rPr>
          <w:b/>
          <w:sz w:val="28"/>
          <w:szCs w:val="28"/>
        </w:rPr>
        <w:br/>
      </w:r>
    </w:p>
    <w:tbl>
      <w:tblPr>
        <w:tblW w:w="9483" w:type="dxa"/>
        <w:tblLook w:val="01E0"/>
      </w:tblPr>
      <w:tblGrid>
        <w:gridCol w:w="4060"/>
        <w:gridCol w:w="3168"/>
        <w:gridCol w:w="2255"/>
      </w:tblGrid>
      <w:tr w:rsidR="008360C6" w:rsidRPr="00611B81" w:rsidTr="0009509B">
        <w:trPr>
          <w:trHeight w:val="1408"/>
        </w:trPr>
        <w:tc>
          <w:tcPr>
            <w:tcW w:w="4060" w:type="dxa"/>
          </w:tcPr>
          <w:p w:rsidR="008360C6" w:rsidRPr="00611B81" w:rsidRDefault="008360C6" w:rsidP="0009509B">
            <w:pPr>
              <w:rPr>
                <w:szCs w:val="28"/>
              </w:rPr>
            </w:pPr>
            <w:r w:rsidRPr="00611B81">
              <w:rPr>
                <w:szCs w:val="28"/>
              </w:rPr>
              <w:t>Председатель</w:t>
            </w:r>
          </w:p>
          <w:p w:rsidR="008360C6" w:rsidRPr="00611B81" w:rsidRDefault="008360C6" w:rsidP="0009509B">
            <w:pPr>
              <w:rPr>
                <w:szCs w:val="28"/>
              </w:rPr>
            </w:pPr>
            <w:r w:rsidRPr="00611B81">
              <w:rPr>
                <w:szCs w:val="28"/>
              </w:rPr>
              <w:t>территориальной</w:t>
            </w:r>
          </w:p>
          <w:p w:rsidR="008360C6" w:rsidRPr="00611B81" w:rsidRDefault="008360C6" w:rsidP="0009509B">
            <w:pPr>
              <w:rPr>
                <w:szCs w:val="28"/>
              </w:rPr>
            </w:pPr>
            <w:r w:rsidRPr="00611B81">
              <w:rPr>
                <w:szCs w:val="28"/>
              </w:rPr>
              <w:t>избирател</w:t>
            </w:r>
            <w:r w:rsidRPr="00611B81">
              <w:rPr>
                <w:szCs w:val="28"/>
              </w:rPr>
              <w:t>ь</w:t>
            </w:r>
            <w:r w:rsidRPr="00611B81">
              <w:rPr>
                <w:szCs w:val="28"/>
              </w:rPr>
              <w:t>ной комиссии</w:t>
            </w:r>
          </w:p>
          <w:p w:rsidR="008360C6" w:rsidRPr="00611B81" w:rsidRDefault="008360C6" w:rsidP="0009509B">
            <w:pPr>
              <w:rPr>
                <w:szCs w:val="28"/>
              </w:rPr>
            </w:pPr>
            <w:r w:rsidRPr="00611B81">
              <w:rPr>
                <w:szCs w:val="28"/>
              </w:rPr>
              <w:t>Усть-Лабинская</w:t>
            </w:r>
          </w:p>
          <w:p w:rsidR="008360C6" w:rsidRPr="00611B81" w:rsidRDefault="008360C6" w:rsidP="0009509B">
            <w:pPr>
              <w:rPr>
                <w:szCs w:val="28"/>
              </w:rPr>
            </w:pPr>
          </w:p>
        </w:tc>
        <w:tc>
          <w:tcPr>
            <w:tcW w:w="3168" w:type="dxa"/>
            <w:shd w:val="clear" w:color="auto" w:fill="auto"/>
          </w:tcPr>
          <w:p w:rsidR="008360C6" w:rsidRPr="00611B81" w:rsidRDefault="008360C6" w:rsidP="0009509B">
            <w:pPr>
              <w:rPr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8360C6" w:rsidRPr="00611B81" w:rsidRDefault="008360C6" w:rsidP="0009509B">
            <w:pPr>
              <w:rPr>
                <w:szCs w:val="28"/>
              </w:rPr>
            </w:pPr>
          </w:p>
          <w:p w:rsidR="008360C6" w:rsidRPr="00611B81" w:rsidRDefault="008360C6" w:rsidP="0009509B">
            <w:pPr>
              <w:rPr>
                <w:szCs w:val="28"/>
              </w:rPr>
            </w:pPr>
          </w:p>
          <w:p w:rsidR="008360C6" w:rsidRDefault="008360C6" w:rsidP="0009509B">
            <w:pPr>
              <w:rPr>
                <w:szCs w:val="28"/>
              </w:rPr>
            </w:pPr>
            <w:r>
              <w:rPr>
                <w:szCs w:val="28"/>
              </w:rPr>
              <w:t>Инициалы,</w:t>
            </w:r>
          </w:p>
          <w:p w:rsidR="008360C6" w:rsidRPr="00611B81" w:rsidRDefault="008360C6" w:rsidP="0009509B">
            <w:pPr>
              <w:rPr>
                <w:szCs w:val="28"/>
              </w:rPr>
            </w:pPr>
            <w:r>
              <w:rPr>
                <w:szCs w:val="28"/>
              </w:rPr>
              <w:t xml:space="preserve"> ф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милия</w:t>
            </w:r>
          </w:p>
        </w:tc>
      </w:tr>
      <w:tr w:rsidR="008360C6" w:rsidRPr="00611B81" w:rsidTr="0009509B">
        <w:trPr>
          <w:trHeight w:val="922"/>
        </w:trPr>
        <w:tc>
          <w:tcPr>
            <w:tcW w:w="4060" w:type="dxa"/>
          </w:tcPr>
          <w:p w:rsidR="008360C6" w:rsidRPr="00611B81" w:rsidRDefault="008360C6" w:rsidP="0009509B">
            <w:pPr>
              <w:rPr>
                <w:szCs w:val="28"/>
              </w:rPr>
            </w:pPr>
            <w:r w:rsidRPr="00611B81">
              <w:rPr>
                <w:szCs w:val="28"/>
              </w:rPr>
              <w:t>Секретарь</w:t>
            </w:r>
          </w:p>
          <w:p w:rsidR="008360C6" w:rsidRPr="00611B81" w:rsidRDefault="008360C6" w:rsidP="0009509B">
            <w:pPr>
              <w:rPr>
                <w:szCs w:val="28"/>
              </w:rPr>
            </w:pPr>
            <w:r w:rsidRPr="00611B81">
              <w:rPr>
                <w:szCs w:val="28"/>
              </w:rPr>
              <w:t>территориальной</w:t>
            </w:r>
          </w:p>
          <w:p w:rsidR="008360C6" w:rsidRPr="00611B81" w:rsidRDefault="008360C6" w:rsidP="0009509B">
            <w:pPr>
              <w:rPr>
                <w:szCs w:val="28"/>
              </w:rPr>
            </w:pPr>
            <w:r w:rsidRPr="00611B81">
              <w:rPr>
                <w:szCs w:val="28"/>
              </w:rPr>
              <w:t>избирател</w:t>
            </w:r>
            <w:r w:rsidRPr="00611B81">
              <w:rPr>
                <w:szCs w:val="28"/>
              </w:rPr>
              <w:t>ь</w:t>
            </w:r>
            <w:r w:rsidRPr="00611B81">
              <w:rPr>
                <w:szCs w:val="28"/>
              </w:rPr>
              <w:t>ной комиссии</w:t>
            </w:r>
          </w:p>
          <w:p w:rsidR="008360C6" w:rsidRPr="00611B81" w:rsidRDefault="008360C6" w:rsidP="0009509B">
            <w:pPr>
              <w:rPr>
                <w:szCs w:val="28"/>
              </w:rPr>
            </w:pPr>
            <w:r w:rsidRPr="00611B81">
              <w:rPr>
                <w:szCs w:val="28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8360C6" w:rsidRPr="00611B81" w:rsidRDefault="008360C6" w:rsidP="0009509B">
            <w:pPr>
              <w:rPr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8360C6" w:rsidRPr="00611B81" w:rsidRDefault="008360C6" w:rsidP="0009509B">
            <w:pPr>
              <w:rPr>
                <w:szCs w:val="28"/>
              </w:rPr>
            </w:pPr>
          </w:p>
          <w:p w:rsidR="008360C6" w:rsidRDefault="008360C6" w:rsidP="0009509B">
            <w:pPr>
              <w:rPr>
                <w:szCs w:val="28"/>
              </w:rPr>
            </w:pPr>
            <w:r>
              <w:rPr>
                <w:szCs w:val="28"/>
              </w:rPr>
              <w:t>Инициалы,</w:t>
            </w:r>
          </w:p>
          <w:p w:rsidR="008360C6" w:rsidRPr="00611B81" w:rsidRDefault="008360C6" w:rsidP="0009509B">
            <w:pPr>
              <w:rPr>
                <w:szCs w:val="28"/>
              </w:rPr>
            </w:pPr>
            <w:r>
              <w:rPr>
                <w:szCs w:val="28"/>
              </w:rPr>
              <w:t xml:space="preserve"> ф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милия</w:t>
            </w:r>
          </w:p>
        </w:tc>
      </w:tr>
    </w:tbl>
    <w:p w:rsidR="008360C6" w:rsidRPr="00611B81" w:rsidRDefault="008360C6" w:rsidP="008360C6">
      <w:pPr>
        <w:rPr>
          <w:szCs w:val="28"/>
        </w:rPr>
      </w:pPr>
    </w:p>
    <w:p w:rsidR="008360C6" w:rsidRPr="00611B81" w:rsidRDefault="008360C6" w:rsidP="008360C6">
      <w:pPr>
        <w:rPr>
          <w:szCs w:val="28"/>
        </w:rPr>
      </w:pPr>
    </w:p>
    <w:p w:rsidR="008360C6" w:rsidRPr="00611B81" w:rsidRDefault="008360C6" w:rsidP="008360C6">
      <w:pPr>
        <w:rPr>
          <w:szCs w:val="28"/>
        </w:rPr>
      </w:pPr>
    </w:p>
    <w:p w:rsidR="008360C6" w:rsidRPr="00611B81" w:rsidRDefault="008360C6" w:rsidP="008360C6">
      <w:pPr>
        <w:tabs>
          <w:tab w:val="left" w:pos="7371"/>
        </w:tabs>
        <w:spacing w:line="360" w:lineRule="auto"/>
        <w:rPr>
          <w:szCs w:val="28"/>
        </w:rPr>
      </w:pPr>
      <w:r w:rsidRPr="00611B81">
        <w:rPr>
          <w:szCs w:val="28"/>
        </w:rPr>
        <w:t>____________________________________________________________</w:t>
      </w:r>
    </w:p>
    <w:p w:rsidR="008360C6" w:rsidRPr="00611B81" w:rsidRDefault="008360C6" w:rsidP="008360C6">
      <w:pPr>
        <w:pStyle w:val="ad"/>
        <w:tabs>
          <w:tab w:val="left" w:pos="6804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611B81">
        <w:rPr>
          <w:rFonts w:ascii="Times New Roman" w:hAnsi="Times New Roman"/>
          <w:sz w:val="28"/>
          <w:szCs w:val="28"/>
        </w:rPr>
        <w:t>Составитель проекта:</w:t>
      </w:r>
      <w:r w:rsidRPr="00611B81">
        <w:rPr>
          <w:rFonts w:ascii="Times New Roman" w:hAnsi="Times New Roman"/>
          <w:sz w:val="28"/>
          <w:szCs w:val="28"/>
        </w:rPr>
        <w:tab/>
      </w:r>
    </w:p>
    <w:p w:rsidR="008360C6" w:rsidRPr="00611B81" w:rsidRDefault="008360C6" w:rsidP="008360C6">
      <w:pPr>
        <w:tabs>
          <w:tab w:val="left" w:pos="6804"/>
        </w:tabs>
        <w:rPr>
          <w:szCs w:val="28"/>
        </w:rPr>
      </w:pPr>
      <w:r w:rsidRPr="00611B81">
        <w:rPr>
          <w:szCs w:val="28"/>
        </w:rPr>
        <w:t>должность</w:t>
      </w:r>
      <w:r w:rsidRPr="00611B81">
        <w:rPr>
          <w:szCs w:val="28"/>
        </w:rPr>
        <w:tab/>
        <w:t>Инициалы, фам</w:t>
      </w:r>
      <w:r w:rsidRPr="00611B81">
        <w:rPr>
          <w:szCs w:val="28"/>
        </w:rPr>
        <w:t>и</w:t>
      </w:r>
      <w:r w:rsidRPr="00611B81">
        <w:rPr>
          <w:szCs w:val="28"/>
        </w:rPr>
        <w:t>лия</w:t>
      </w:r>
    </w:p>
    <w:p w:rsidR="008360C6" w:rsidRPr="00611B81" w:rsidRDefault="008360C6" w:rsidP="008360C6">
      <w:pPr>
        <w:jc w:val="both"/>
        <w:rPr>
          <w:szCs w:val="28"/>
        </w:rPr>
      </w:pPr>
    </w:p>
    <w:p w:rsidR="000B2DF9" w:rsidRPr="000F19DE" w:rsidRDefault="000B2DF9" w:rsidP="000B2DF9">
      <w:pPr>
        <w:jc w:val="both"/>
        <w:rPr>
          <w:i/>
        </w:rPr>
      </w:pPr>
    </w:p>
    <w:p w:rsidR="000B2DF9" w:rsidRPr="000F19DE" w:rsidRDefault="000B2DF9" w:rsidP="000B2DF9">
      <w:pPr>
        <w:jc w:val="both"/>
        <w:rPr>
          <w:i/>
        </w:rPr>
      </w:pPr>
    </w:p>
    <w:sectPr w:rsidR="000B2DF9" w:rsidRPr="000F19DE" w:rsidSect="00CC6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90A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B4765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F600234"/>
    <w:multiLevelType w:val="hybridMultilevel"/>
    <w:tmpl w:val="827E84AA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2514E94"/>
    <w:multiLevelType w:val="hybridMultilevel"/>
    <w:tmpl w:val="54802934"/>
    <w:lvl w:ilvl="0" w:tplc="51AC8C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13A94"/>
    <w:multiLevelType w:val="singleLevel"/>
    <w:tmpl w:val="ECCE233C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SchoolBook" w:hAnsi="SchoolBook" w:hint="default"/>
        <w:b w:val="0"/>
        <w:i w:val="0"/>
        <w:sz w:val="26"/>
        <w:u w:val="none"/>
      </w:rPr>
    </w:lvl>
  </w:abstractNum>
  <w:abstractNum w:abstractNumId="5">
    <w:nsid w:val="1E8A4EA2"/>
    <w:multiLevelType w:val="hybridMultilevel"/>
    <w:tmpl w:val="9C8AF8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D7468C"/>
    <w:multiLevelType w:val="hybridMultilevel"/>
    <w:tmpl w:val="09C069B6"/>
    <w:lvl w:ilvl="0" w:tplc="21529A3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C827BD5"/>
    <w:multiLevelType w:val="singleLevel"/>
    <w:tmpl w:val="C966DC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4FF2037"/>
    <w:multiLevelType w:val="hybridMultilevel"/>
    <w:tmpl w:val="5A804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3C1378"/>
    <w:multiLevelType w:val="hybridMultilevel"/>
    <w:tmpl w:val="377E5970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5CEC0C9A"/>
    <w:multiLevelType w:val="hybridMultilevel"/>
    <w:tmpl w:val="D986888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2925818"/>
    <w:multiLevelType w:val="hybridMultilevel"/>
    <w:tmpl w:val="A02C2E3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A8F4FF7"/>
    <w:multiLevelType w:val="hybridMultilevel"/>
    <w:tmpl w:val="277C1B76"/>
    <w:lvl w:ilvl="0" w:tplc="E7F42BB4">
      <w:start w:val="1"/>
      <w:numFmt w:val="decimal"/>
      <w:lvlText w:val="%1."/>
      <w:lvlJc w:val="left"/>
      <w:pPr>
        <w:ind w:left="1728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AD96320"/>
    <w:multiLevelType w:val="hybridMultilevel"/>
    <w:tmpl w:val="63D2E072"/>
    <w:lvl w:ilvl="0" w:tplc="2256AA14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12"/>
  </w:num>
  <w:num w:numId="5">
    <w:abstractNumId w:val="2"/>
  </w:num>
  <w:num w:numId="6">
    <w:abstractNumId w:val="11"/>
  </w:num>
  <w:num w:numId="7">
    <w:abstractNumId w:val="3"/>
  </w:num>
  <w:num w:numId="8">
    <w:abstractNumId w:val="0"/>
  </w:num>
  <w:num w:numId="9">
    <w:abstractNumId w:val="5"/>
  </w:num>
  <w:num w:numId="10">
    <w:abstractNumId w:val="7"/>
  </w:num>
  <w:num w:numId="11">
    <w:abstractNumId w:val="4"/>
  </w:num>
  <w:num w:numId="12">
    <w:abstractNumId w:val="1"/>
  </w:num>
  <w:num w:numId="13">
    <w:abstractNumId w:val="9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9"/>
  <w:autoHyphenation/>
  <w:hyphenationZone w:val="357"/>
  <w:doNotHyphenateCaps/>
  <w:noPunctuationKerning/>
  <w:characterSpacingControl w:val="doNotCompress"/>
  <w:compat/>
  <w:rsids>
    <w:rsidRoot w:val="00C1401A"/>
    <w:rsid w:val="000768C3"/>
    <w:rsid w:val="000A0E0A"/>
    <w:rsid w:val="000B2DF9"/>
    <w:rsid w:val="000F40FC"/>
    <w:rsid w:val="000F4CC9"/>
    <w:rsid w:val="000F6F65"/>
    <w:rsid w:val="00115906"/>
    <w:rsid w:val="00122360"/>
    <w:rsid w:val="00127486"/>
    <w:rsid w:val="0014361C"/>
    <w:rsid w:val="00162C16"/>
    <w:rsid w:val="001771DA"/>
    <w:rsid w:val="00191221"/>
    <w:rsid w:val="00193021"/>
    <w:rsid w:val="001A62EC"/>
    <w:rsid w:val="001B1730"/>
    <w:rsid w:val="001B71B4"/>
    <w:rsid w:val="001D0546"/>
    <w:rsid w:val="001E3FC4"/>
    <w:rsid w:val="001E5CB5"/>
    <w:rsid w:val="00202C65"/>
    <w:rsid w:val="00221B51"/>
    <w:rsid w:val="002323C8"/>
    <w:rsid w:val="00252B77"/>
    <w:rsid w:val="00287FAE"/>
    <w:rsid w:val="0029477F"/>
    <w:rsid w:val="002B3732"/>
    <w:rsid w:val="00301CB6"/>
    <w:rsid w:val="003372B2"/>
    <w:rsid w:val="003556B4"/>
    <w:rsid w:val="00386EEF"/>
    <w:rsid w:val="0038729B"/>
    <w:rsid w:val="00387405"/>
    <w:rsid w:val="003A4C8D"/>
    <w:rsid w:val="003F12BB"/>
    <w:rsid w:val="003F32B6"/>
    <w:rsid w:val="0047419C"/>
    <w:rsid w:val="004904B5"/>
    <w:rsid w:val="004C4C11"/>
    <w:rsid w:val="004D19B5"/>
    <w:rsid w:val="004F1C40"/>
    <w:rsid w:val="00515C06"/>
    <w:rsid w:val="0051764B"/>
    <w:rsid w:val="00530C48"/>
    <w:rsid w:val="0054458C"/>
    <w:rsid w:val="00545049"/>
    <w:rsid w:val="00562AD2"/>
    <w:rsid w:val="005957B4"/>
    <w:rsid w:val="005C47A0"/>
    <w:rsid w:val="00646371"/>
    <w:rsid w:val="0068041E"/>
    <w:rsid w:val="006A32D1"/>
    <w:rsid w:val="006A736C"/>
    <w:rsid w:val="006B3607"/>
    <w:rsid w:val="006C72AE"/>
    <w:rsid w:val="006E4F96"/>
    <w:rsid w:val="007163D6"/>
    <w:rsid w:val="007277B1"/>
    <w:rsid w:val="007837A8"/>
    <w:rsid w:val="00791DEC"/>
    <w:rsid w:val="007D0A3B"/>
    <w:rsid w:val="007D0BBB"/>
    <w:rsid w:val="008140AD"/>
    <w:rsid w:val="00820020"/>
    <w:rsid w:val="008360C6"/>
    <w:rsid w:val="0084633C"/>
    <w:rsid w:val="00865EB3"/>
    <w:rsid w:val="00873DBD"/>
    <w:rsid w:val="008A1784"/>
    <w:rsid w:val="008A38C3"/>
    <w:rsid w:val="008B4C10"/>
    <w:rsid w:val="009006C9"/>
    <w:rsid w:val="00912BD3"/>
    <w:rsid w:val="00913138"/>
    <w:rsid w:val="009338E3"/>
    <w:rsid w:val="00950E03"/>
    <w:rsid w:val="00996E8F"/>
    <w:rsid w:val="009C172C"/>
    <w:rsid w:val="009E60F3"/>
    <w:rsid w:val="009F16C5"/>
    <w:rsid w:val="009F5DF6"/>
    <w:rsid w:val="00A00EC3"/>
    <w:rsid w:val="00A01095"/>
    <w:rsid w:val="00A168ED"/>
    <w:rsid w:val="00A25EF2"/>
    <w:rsid w:val="00A3451D"/>
    <w:rsid w:val="00A34672"/>
    <w:rsid w:val="00AA0A2B"/>
    <w:rsid w:val="00AC0132"/>
    <w:rsid w:val="00B07B95"/>
    <w:rsid w:val="00B22EE9"/>
    <w:rsid w:val="00B26515"/>
    <w:rsid w:val="00B571E6"/>
    <w:rsid w:val="00B760CB"/>
    <w:rsid w:val="00BE7996"/>
    <w:rsid w:val="00C1401A"/>
    <w:rsid w:val="00C30BAA"/>
    <w:rsid w:val="00C55AD8"/>
    <w:rsid w:val="00CB541A"/>
    <w:rsid w:val="00CC68F5"/>
    <w:rsid w:val="00D2091F"/>
    <w:rsid w:val="00D73B4B"/>
    <w:rsid w:val="00D77C7B"/>
    <w:rsid w:val="00D8689B"/>
    <w:rsid w:val="00DA2312"/>
    <w:rsid w:val="00DC4894"/>
    <w:rsid w:val="00E26E19"/>
    <w:rsid w:val="00E510E2"/>
    <w:rsid w:val="00EA5341"/>
    <w:rsid w:val="00ED31E2"/>
    <w:rsid w:val="00EE2872"/>
    <w:rsid w:val="00EE7382"/>
    <w:rsid w:val="00F2780E"/>
    <w:rsid w:val="00F351E0"/>
    <w:rsid w:val="00F37E8D"/>
    <w:rsid w:val="00F4045D"/>
    <w:rsid w:val="00F57BC2"/>
    <w:rsid w:val="00F639C8"/>
    <w:rsid w:val="00F6438E"/>
    <w:rsid w:val="00FB718C"/>
    <w:rsid w:val="00FD2381"/>
    <w:rsid w:val="00FD2E36"/>
    <w:rsid w:val="00FF5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6B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360C6"/>
    <w:pPr>
      <w:keepNext/>
      <w:spacing w:line="360" w:lineRule="auto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8360C6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8360C6"/>
    <w:pPr>
      <w:keepNext/>
      <w:jc w:val="right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8360C6"/>
    <w:pPr>
      <w:keepNext/>
      <w:spacing w:line="-400" w:lineRule="auto"/>
      <w:jc w:val="center"/>
      <w:outlineLvl w:val="3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,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,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basedOn w:val="a"/>
    <w:link w:val="a6"/>
    <w:uiPriority w:val="99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7">
    <w:name w:val="Body Text Indent"/>
    <w:basedOn w:val="a"/>
    <w:link w:val="a8"/>
    <w:rsid w:val="003556B4"/>
    <w:pPr>
      <w:spacing w:after="120"/>
      <w:ind w:left="283"/>
    </w:pPr>
  </w:style>
  <w:style w:type="paragraph" w:styleId="21">
    <w:name w:val="Body Text Indent 2"/>
    <w:basedOn w:val="a"/>
    <w:link w:val="22"/>
    <w:rsid w:val="003556B4"/>
    <w:pPr>
      <w:spacing w:after="120" w:line="480" w:lineRule="auto"/>
      <w:ind w:left="283"/>
    </w:pPr>
  </w:style>
  <w:style w:type="paragraph" w:styleId="a9">
    <w:name w:val="header"/>
    <w:basedOn w:val="a"/>
    <w:link w:val="aa"/>
    <w:uiPriority w:val="99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b">
    <w:name w:val="Body Text"/>
    <w:basedOn w:val="a"/>
    <w:link w:val="ac"/>
    <w:rsid w:val="003556B4"/>
    <w:pPr>
      <w:spacing w:after="120"/>
    </w:pPr>
  </w:style>
  <w:style w:type="paragraph" w:customStyle="1" w:styleId="ad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7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e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f">
    <w:name w:val="Balloon Text"/>
    <w:basedOn w:val="a"/>
    <w:link w:val="af0"/>
    <w:semiHidden/>
    <w:rsid w:val="00AC0132"/>
    <w:rPr>
      <w:rFonts w:ascii="Tahoma" w:hAnsi="Tahoma" w:cs="Tahoma"/>
      <w:sz w:val="16"/>
      <w:szCs w:val="16"/>
    </w:rPr>
  </w:style>
  <w:style w:type="paragraph" w:customStyle="1" w:styleId="-1">
    <w:name w:val="Т-1"/>
    <w:aliases w:val="5"/>
    <w:basedOn w:val="a"/>
    <w:rsid w:val="00387405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f1">
    <w:name w:val="Знак Знак Знак"/>
    <w:basedOn w:val="a0"/>
    <w:locked/>
    <w:rsid w:val="000A0E0A"/>
    <w:rPr>
      <w:sz w:val="24"/>
      <w:szCs w:val="24"/>
      <w:lang w:val="ru-RU" w:eastAsia="ru-RU" w:bidi="ar-SA"/>
    </w:rPr>
  </w:style>
  <w:style w:type="table" w:styleId="af2">
    <w:name w:val="Table Grid"/>
    <w:basedOn w:val="a1"/>
    <w:rsid w:val="000A0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rsid w:val="00A3451D"/>
    <w:pPr>
      <w:spacing w:after="120"/>
      <w:ind w:left="283"/>
    </w:pPr>
    <w:rPr>
      <w:sz w:val="16"/>
      <w:szCs w:val="16"/>
    </w:rPr>
  </w:style>
  <w:style w:type="character" w:customStyle="1" w:styleId="aa">
    <w:name w:val="Верхний колонтитул Знак"/>
    <w:basedOn w:val="a0"/>
    <w:link w:val="a9"/>
    <w:uiPriority w:val="99"/>
    <w:rsid w:val="001D0546"/>
    <w:rPr>
      <w:sz w:val="28"/>
    </w:rPr>
  </w:style>
  <w:style w:type="character" w:customStyle="1" w:styleId="a6">
    <w:name w:val="Нижний колонтитул Знак"/>
    <w:aliases w:val=" Знак Знак1"/>
    <w:basedOn w:val="a0"/>
    <w:link w:val="a5"/>
    <w:uiPriority w:val="99"/>
    <w:locked/>
    <w:rsid w:val="00B26515"/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B26515"/>
    <w:rPr>
      <w:sz w:val="24"/>
      <w:szCs w:val="24"/>
    </w:rPr>
  </w:style>
  <w:style w:type="character" w:customStyle="1" w:styleId="ac">
    <w:name w:val="Основной текст Знак"/>
    <w:basedOn w:val="a0"/>
    <w:link w:val="ab"/>
    <w:rsid w:val="001B71B4"/>
    <w:rPr>
      <w:sz w:val="24"/>
      <w:szCs w:val="24"/>
    </w:rPr>
  </w:style>
  <w:style w:type="paragraph" w:styleId="23">
    <w:name w:val="Body Text 2"/>
    <w:basedOn w:val="a"/>
    <w:link w:val="24"/>
    <w:rsid w:val="004F1C4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F1C40"/>
    <w:rPr>
      <w:sz w:val="24"/>
      <w:szCs w:val="24"/>
    </w:rPr>
  </w:style>
  <w:style w:type="paragraph" w:customStyle="1" w:styleId="14">
    <w:name w:val="Текст14"/>
    <w:basedOn w:val="a"/>
    <w:rsid w:val="004F1C40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8360C6"/>
    <w:rPr>
      <w:b/>
      <w:sz w:val="32"/>
      <w:szCs w:val="24"/>
    </w:rPr>
  </w:style>
  <w:style w:type="character" w:customStyle="1" w:styleId="20">
    <w:name w:val="Заголовок 2 Знак"/>
    <w:basedOn w:val="a0"/>
    <w:link w:val="2"/>
    <w:rsid w:val="008360C6"/>
    <w:rPr>
      <w:sz w:val="28"/>
    </w:rPr>
  </w:style>
  <w:style w:type="character" w:customStyle="1" w:styleId="30">
    <w:name w:val="Заголовок 3 Знак"/>
    <w:basedOn w:val="a0"/>
    <w:link w:val="3"/>
    <w:rsid w:val="008360C6"/>
    <w:rPr>
      <w:sz w:val="28"/>
    </w:rPr>
  </w:style>
  <w:style w:type="character" w:customStyle="1" w:styleId="40">
    <w:name w:val="Заголовок 4 Знак"/>
    <w:basedOn w:val="a0"/>
    <w:link w:val="4"/>
    <w:rsid w:val="008360C6"/>
    <w:rPr>
      <w:b/>
      <w:sz w:val="28"/>
      <w:u w:val="single"/>
    </w:rPr>
  </w:style>
  <w:style w:type="character" w:styleId="af3">
    <w:name w:val="page number"/>
    <w:basedOn w:val="a0"/>
    <w:rsid w:val="008360C6"/>
    <w:rPr>
      <w:rFonts w:ascii="Times New Roman" w:hAnsi="Times New Roman"/>
      <w:sz w:val="22"/>
    </w:rPr>
  </w:style>
  <w:style w:type="paragraph" w:customStyle="1" w:styleId="af4">
    <w:name w:val="Письмо"/>
    <w:basedOn w:val="a"/>
    <w:rsid w:val="008360C6"/>
    <w:pPr>
      <w:spacing w:after="120"/>
      <w:ind w:left="4253"/>
      <w:jc w:val="center"/>
    </w:pPr>
    <w:rPr>
      <w:sz w:val="28"/>
    </w:rPr>
  </w:style>
  <w:style w:type="paragraph" w:customStyle="1" w:styleId="ConsPlusNormal">
    <w:name w:val="ConsPlusNormal"/>
    <w:rsid w:val="008360C6"/>
    <w:pPr>
      <w:ind w:firstLine="720"/>
    </w:pPr>
    <w:rPr>
      <w:rFonts w:ascii="Arial" w:hAnsi="Arial" w:cs="Arial"/>
    </w:rPr>
  </w:style>
  <w:style w:type="paragraph" w:customStyle="1" w:styleId="14-150">
    <w:name w:val="Текст 14-1.5"/>
    <w:basedOn w:val="a"/>
    <w:rsid w:val="008360C6"/>
    <w:pPr>
      <w:widowControl w:val="0"/>
      <w:spacing w:line="360" w:lineRule="auto"/>
      <w:ind w:firstLine="709"/>
      <w:jc w:val="both"/>
    </w:pPr>
    <w:rPr>
      <w:sz w:val="28"/>
      <w:szCs w:val="28"/>
    </w:rPr>
  </w:style>
  <w:style w:type="character" w:styleId="af5">
    <w:name w:val="Strong"/>
    <w:basedOn w:val="a0"/>
    <w:qFormat/>
    <w:rsid w:val="008360C6"/>
    <w:rPr>
      <w:rFonts w:ascii="Tahoma" w:hAnsi="Tahoma" w:cs="Tahoma" w:hint="default"/>
      <w:b/>
      <w:bCs/>
      <w:sz w:val="16"/>
      <w:szCs w:val="16"/>
    </w:rPr>
  </w:style>
  <w:style w:type="paragraph" w:customStyle="1" w:styleId="af6">
    <w:name w:val="Знак Знак Знак Знак Знак Знак Знак Знак Знак Знак"/>
    <w:basedOn w:val="a"/>
    <w:rsid w:val="008360C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-15">
    <w:name w:val="Т-1.5"/>
    <w:basedOn w:val="a"/>
    <w:rsid w:val="008360C6"/>
    <w:pPr>
      <w:autoSpaceDE w:val="0"/>
      <w:autoSpaceDN w:val="0"/>
      <w:spacing w:line="360" w:lineRule="auto"/>
      <w:ind w:firstLine="720"/>
      <w:jc w:val="both"/>
    </w:pPr>
    <w:rPr>
      <w:sz w:val="28"/>
      <w:szCs w:val="28"/>
    </w:rPr>
  </w:style>
  <w:style w:type="paragraph" w:styleId="af7">
    <w:name w:val="endnote text"/>
    <w:basedOn w:val="a"/>
    <w:link w:val="af8"/>
    <w:rsid w:val="008360C6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8360C6"/>
  </w:style>
  <w:style w:type="character" w:styleId="af9">
    <w:name w:val="endnote reference"/>
    <w:basedOn w:val="a0"/>
    <w:rsid w:val="008360C6"/>
    <w:rPr>
      <w:vertAlign w:val="superscript"/>
    </w:rPr>
  </w:style>
  <w:style w:type="character" w:customStyle="1" w:styleId="af0">
    <w:name w:val="Текст выноски Знак"/>
    <w:basedOn w:val="a0"/>
    <w:link w:val="af"/>
    <w:semiHidden/>
    <w:rsid w:val="008360C6"/>
    <w:rPr>
      <w:rFonts w:ascii="Tahoma" w:hAnsi="Tahoma" w:cs="Tahoma"/>
      <w:sz w:val="16"/>
      <w:szCs w:val="16"/>
    </w:rPr>
  </w:style>
  <w:style w:type="paragraph" w:styleId="afa">
    <w:name w:val="Normal (Web)"/>
    <w:basedOn w:val="a"/>
    <w:rsid w:val="008360C6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styleId="33">
    <w:name w:val="Body Text 3"/>
    <w:basedOn w:val="a"/>
    <w:link w:val="34"/>
    <w:rsid w:val="008360C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8360C6"/>
    <w:rPr>
      <w:sz w:val="16"/>
      <w:szCs w:val="16"/>
    </w:rPr>
  </w:style>
  <w:style w:type="paragraph" w:customStyle="1" w:styleId="Normal">
    <w:name w:val="Normal"/>
    <w:rsid w:val="008360C6"/>
    <w:pPr>
      <w:widowControl w:val="0"/>
      <w:spacing w:before="160"/>
      <w:ind w:firstLine="720"/>
    </w:pPr>
    <w:rPr>
      <w:rFonts w:ascii="Arial" w:hAnsi="Arial"/>
      <w:snapToGrid w:val="0"/>
      <w:sz w:val="32"/>
    </w:rPr>
  </w:style>
  <w:style w:type="character" w:customStyle="1" w:styleId="afb">
    <w:name w:val=" Знак Знак Знак"/>
    <w:basedOn w:val="a0"/>
    <w:rsid w:val="008360C6"/>
    <w:rPr>
      <w:sz w:val="16"/>
      <w:szCs w:val="16"/>
      <w:lang w:val="ru-RU" w:eastAsia="ru-RU" w:bidi="ar-SA"/>
    </w:rPr>
  </w:style>
  <w:style w:type="paragraph" w:styleId="afc">
    <w:name w:val="footnote text"/>
    <w:basedOn w:val="a"/>
    <w:link w:val="afd"/>
    <w:unhideWhenUsed/>
    <w:rsid w:val="008360C6"/>
    <w:pPr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сноски Знак"/>
    <w:basedOn w:val="a0"/>
    <w:link w:val="afc"/>
    <w:rsid w:val="008360C6"/>
    <w:rPr>
      <w:rFonts w:ascii="Calibri" w:eastAsia="Calibri" w:hAnsi="Calibri"/>
      <w:lang w:eastAsia="en-US"/>
    </w:rPr>
  </w:style>
  <w:style w:type="character" w:styleId="afe">
    <w:name w:val="footnote reference"/>
    <w:basedOn w:val="a0"/>
    <w:unhideWhenUsed/>
    <w:rsid w:val="008360C6"/>
    <w:rPr>
      <w:vertAlign w:val="superscript"/>
    </w:rPr>
  </w:style>
  <w:style w:type="paragraph" w:customStyle="1" w:styleId="T-15">
    <w:name w:val="T-1.5"/>
    <w:basedOn w:val="a"/>
    <w:rsid w:val="008360C6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BodyText21">
    <w:name w:val="Body Text 21"/>
    <w:basedOn w:val="a"/>
    <w:rsid w:val="008360C6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8360C6"/>
    <w:rPr>
      <w:sz w:val="24"/>
      <w:szCs w:val="24"/>
    </w:rPr>
  </w:style>
  <w:style w:type="paragraph" w:customStyle="1" w:styleId="ConsPlusTitle">
    <w:name w:val="ConsPlusTitle"/>
    <w:rsid w:val="008360C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32">
    <w:name w:val="Основной текст с отступом 3 Знак"/>
    <w:basedOn w:val="a0"/>
    <w:link w:val="31"/>
    <w:rsid w:val="008360C6"/>
    <w:rPr>
      <w:sz w:val="16"/>
      <w:szCs w:val="16"/>
    </w:rPr>
  </w:style>
  <w:style w:type="character" w:styleId="aff">
    <w:name w:val="Hyperlink"/>
    <w:rsid w:val="008360C6"/>
    <w:rPr>
      <w:color w:val="0000FF"/>
      <w:u w:val="single"/>
    </w:rPr>
  </w:style>
  <w:style w:type="paragraph" w:customStyle="1" w:styleId="Heading">
    <w:name w:val="Heading"/>
    <w:rsid w:val="008360C6"/>
    <w:pPr>
      <w:suppressAutoHyphens/>
    </w:pPr>
    <w:rPr>
      <w:rFonts w:ascii="Arial" w:eastAsia="Arial" w:hAnsi="Arial"/>
      <w:b/>
      <w:sz w:val="22"/>
      <w:lang w:eastAsia="ar-SA"/>
    </w:rPr>
  </w:style>
  <w:style w:type="paragraph" w:customStyle="1" w:styleId="210">
    <w:name w:val="Основной текст с отступом 21"/>
    <w:basedOn w:val="a"/>
    <w:rsid w:val="008360C6"/>
    <w:pPr>
      <w:ind w:right="4251" w:firstLine="720"/>
      <w:jc w:val="both"/>
    </w:pPr>
    <w:rPr>
      <w:sz w:val="28"/>
      <w:szCs w:val="20"/>
      <w:lang w:eastAsia="ar-SA"/>
    </w:rPr>
  </w:style>
  <w:style w:type="paragraph" w:customStyle="1" w:styleId="ConsNormal">
    <w:name w:val="ConsNormal"/>
    <w:rsid w:val="008360C6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character" w:customStyle="1" w:styleId="35">
    <w:name w:val="Основной шрифт абзаца3"/>
    <w:rsid w:val="008360C6"/>
  </w:style>
  <w:style w:type="paragraph" w:customStyle="1" w:styleId="220">
    <w:name w:val="Основной текст 22"/>
    <w:basedOn w:val="a"/>
    <w:rsid w:val="008360C6"/>
    <w:pPr>
      <w:spacing w:after="120" w:line="480" w:lineRule="auto"/>
      <w:ind w:firstLine="720"/>
      <w:jc w:val="both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3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6FC12-3626-4DDA-9E9A-A2081B4BD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28</Pages>
  <Words>7857</Words>
  <Characters>44787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52539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Kirilova</cp:lastModifiedBy>
  <cp:revision>3</cp:revision>
  <cp:lastPrinted>2020-11-11T07:19:00Z</cp:lastPrinted>
  <dcterms:created xsi:type="dcterms:W3CDTF">2021-06-22T13:24:00Z</dcterms:created>
  <dcterms:modified xsi:type="dcterms:W3CDTF">2021-06-22T13:30:00Z</dcterms:modified>
</cp:coreProperties>
</file>