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>
      <w:pPr>
        <w:pStyle w:val="4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28"/>
        </w:rPr>
        <w:t>о результатах контрольного мероприятия в администрации Усть-Лабинского городского поселения Усть-Лабинского района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Планом работы Контрольно - счетной палаты муниципального образования Усть-Лабинский район на 2018 год, </w:t>
      </w:r>
      <w:r>
        <w:rPr>
          <w:rFonts w:eastAsia="Calibri"/>
          <w:sz w:val="28"/>
          <w:szCs w:val="28"/>
        </w:rPr>
        <w:t xml:space="preserve">обращением Контрольно- счетной палаты Краснодарского края от 16.01.2018 № 81- 02/11, </w:t>
      </w:r>
      <w:r>
        <w:rPr>
          <w:sz w:val="28"/>
          <w:szCs w:val="28"/>
        </w:rPr>
        <w:t>проведено контрольное мероприятие «Проверка целевого использования денежных средств при обустройстве скважины в 301 квартале в администрации Усть-Лабинского городского поселения Усть-Лабинского района».</w:t>
      </w:r>
    </w:p>
    <w:p>
      <w:pPr>
        <w:pStyle w:val="Normal"/>
        <w:tabs>
          <w:tab w:val="clear" w:pos="708"/>
          <w:tab w:val="left" w:pos="9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были выявлены нарушения порядка ведения бюджетного учета на общую сумму 1 442 444,11 рублей и прочие недостатки.</w:t>
      </w:r>
    </w:p>
    <w:p>
      <w:pPr>
        <w:pStyle w:val="4"/>
        <w:shd w:val="clear" w:color="auto" w:fill="FFFFFF"/>
        <w:spacing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 w:val="false"/>
          <w:i w:val="false"/>
          <w:color w:val="auto"/>
          <w:sz w:val="28"/>
          <w:szCs w:val="28"/>
        </w:rPr>
        <w:t xml:space="preserve">Главе Усть-Лабинского городского поселения направлено представление Контрольно - счетной палаты муниципального образования Усть-Лабинский район для принятия мер по устранению выявленных нарушений и недостатков в работе.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 проинформирован Совет МО Усть-Лабинский район и Усть-Лабинского городского поселения Усть-Лабинского района.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35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4">
    <w:name w:val="Heading 4"/>
    <w:basedOn w:val="Normal"/>
    <w:next w:val="Normal"/>
    <w:link w:val="40"/>
    <w:unhideWhenUsed/>
    <w:qFormat/>
    <w:rsid w:val="00953570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95357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  <w:sz w:val="24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1</Pages>
  <Words>119</Words>
  <Characters>904</Characters>
  <CharactersWithSpaces>1027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2023-01-26T12:46:00Z</dcterms:created>
  <dc:creator>User</dc:creator>
  <dc:description/>
  <dc:language>ru-RU</dc:language>
  <cp:lastModifiedBy/>
  <dcterms:modified xsi:type="dcterms:W3CDTF">2023-01-26T15:51:52Z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