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30" w:rsidRPr="00C61C46" w:rsidRDefault="00005730" w:rsidP="00C368A0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005730" w:rsidRDefault="00005730" w:rsidP="00C368A0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</w:p>
    <w:p w:rsidR="00005730" w:rsidRDefault="00B270D2" w:rsidP="00C368A0">
      <w:pPr>
        <w:jc w:val="center"/>
        <w:rPr>
          <w:sz w:val="28"/>
          <w:szCs w:val="28"/>
        </w:rPr>
      </w:pPr>
      <w:r w:rsidRPr="00B270D2">
        <w:rPr>
          <w:bCs/>
          <w:iCs/>
          <w:sz w:val="28"/>
          <w:szCs w:val="28"/>
        </w:rPr>
        <w:t>МБУ «Станичник»</w:t>
      </w:r>
      <w:r w:rsidRPr="00B270D2">
        <w:t xml:space="preserve"> </w:t>
      </w:r>
      <w:r w:rsidRPr="00B270D2">
        <w:rPr>
          <w:bCs/>
          <w:iCs/>
          <w:sz w:val="28"/>
          <w:szCs w:val="28"/>
        </w:rPr>
        <w:t>Ладожского сельского поселения Усть-Лабинского района</w:t>
      </w:r>
    </w:p>
    <w:p w:rsidR="00894FB3" w:rsidRDefault="00894FB3" w:rsidP="00C368A0">
      <w:pPr>
        <w:keepNext/>
        <w:keepLines/>
        <w:shd w:val="clear" w:color="auto" w:fill="FFFFFF"/>
        <w:ind w:firstLine="709"/>
        <w:jc w:val="both"/>
        <w:outlineLvl w:val="3"/>
        <w:rPr>
          <w:bCs/>
          <w:iCs/>
          <w:sz w:val="28"/>
          <w:szCs w:val="28"/>
          <w:lang w:eastAsia="ar-SA"/>
        </w:rPr>
      </w:pPr>
    </w:p>
    <w:p w:rsidR="00E13F07" w:rsidRDefault="00E13F07" w:rsidP="00C368A0">
      <w:pPr>
        <w:keepNext/>
        <w:keepLines/>
        <w:shd w:val="clear" w:color="auto" w:fill="FFFFFF"/>
        <w:ind w:firstLine="709"/>
        <w:jc w:val="both"/>
        <w:outlineLvl w:val="3"/>
        <w:rPr>
          <w:bCs/>
          <w:iCs/>
          <w:sz w:val="28"/>
          <w:szCs w:val="28"/>
          <w:lang w:eastAsia="ar-SA"/>
        </w:rPr>
      </w:pPr>
      <w:r w:rsidRPr="00E13F07">
        <w:rPr>
          <w:bCs/>
          <w:iCs/>
          <w:sz w:val="28"/>
          <w:szCs w:val="28"/>
          <w:lang w:eastAsia="ar-SA"/>
        </w:rPr>
        <w:t xml:space="preserve">В соответствии с планом работы Контрольно-счетной палаты муниципального образования Усть-Лабинский район на 2018 год, распоряжением председателя Контрольно-счетной палаты муниципального образования Усть-Лабинский район от 25.12.2018  № 169–рк, </w:t>
      </w:r>
      <w:r>
        <w:rPr>
          <w:bCs/>
          <w:iCs/>
          <w:sz w:val="28"/>
          <w:szCs w:val="28"/>
          <w:lang w:eastAsia="ar-SA"/>
        </w:rPr>
        <w:t xml:space="preserve"> Контрольно-счетной палатой</w:t>
      </w:r>
      <w:r w:rsidRPr="00E13F07">
        <w:rPr>
          <w:bCs/>
          <w:iCs/>
          <w:sz w:val="28"/>
          <w:szCs w:val="28"/>
          <w:lang w:eastAsia="ar-SA"/>
        </w:rPr>
        <w:t xml:space="preserve"> муниципального образования Усть-Лабинский район проведено контрольное мероприятие  «Проверка отдельных вопросов финансово-хозяйственной деятельности МБУ «Станичник», целевого использования муниципального имущества бюджета Ладожского сельского поселения Усть-Лабинского района за 2017 год».</w:t>
      </w:r>
    </w:p>
    <w:p w:rsidR="00721F4F" w:rsidRPr="00CF60F5" w:rsidRDefault="00721F4F" w:rsidP="00C368A0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CF60F5">
        <w:rPr>
          <w:sz w:val="28"/>
          <w:szCs w:val="28"/>
        </w:rPr>
        <w:t>Проверка показала, что в целом работа муниципального бюджетного учреждения «С</w:t>
      </w:r>
      <w:r w:rsidR="00E13F07">
        <w:rPr>
          <w:sz w:val="28"/>
          <w:szCs w:val="28"/>
        </w:rPr>
        <w:t>таничник</w:t>
      </w:r>
      <w:r w:rsidRPr="00CF60F5">
        <w:rPr>
          <w:sz w:val="28"/>
          <w:szCs w:val="28"/>
        </w:rPr>
        <w:t>»</w:t>
      </w:r>
      <w:r w:rsidR="00003647" w:rsidRPr="00CF60F5">
        <w:rPr>
          <w:sz w:val="28"/>
          <w:szCs w:val="28"/>
        </w:rPr>
        <w:t xml:space="preserve"> </w:t>
      </w:r>
      <w:r w:rsidR="00E13F07">
        <w:rPr>
          <w:sz w:val="28"/>
          <w:szCs w:val="28"/>
        </w:rPr>
        <w:t>Ладож</w:t>
      </w:r>
      <w:r w:rsidR="00003647" w:rsidRPr="00CF60F5">
        <w:rPr>
          <w:sz w:val="28"/>
          <w:szCs w:val="28"/>
        </w:rPr>
        <w:t>ского сельского поселения</w:t>
      </w:r>
      <w:r w:rsidRPr="00CF60F5">
        <w:rPr>
          <w:sz w:val="28"/>
          <w:szCs w:val="28"/>
        </w:rPr>
        <w:t xml:space="preserve"> Усть-Лабинского района,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</w:t>
      </w:r>
      <w:r w:rsidR="00E13F07">
        <w:rPr>
          <w:sz w:val="28"/>
          <w:szCs w:val="28"/>
        </w:rPr>
        <w:t>Ладож</w:t>
      </w:r>
      <w:r w:rsidRPr="00CF60F5">
        <w:rPr>
          <w:sz w:val="28"/>
          <w:szCs w:val="28"/>
        </w:rPr>
        <w:t>ского сельского поселения Усть-Лабинского района.</w:t>
      </w:r>
    </w:p>
    <w:p w:rsidR="004D7EB6" w:rsidRDefault="001B455A" w:rsidP="00C368A0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CF60F5">
        <w:rPr>
          <w:sz w:val="28"/>
          <w:szCs w:val="28"/>
        </w:rPr>
        <w:t>В то же время, в</w:t>
      </w:r>
      <w:r w:rsidR="004D7EB6" w:rsidRPr="00CF60F5">
        <w:rPr>
          <w:sz w:val="28"/>
          <w:szCs w:val="28"/>
        </w:rPr>
        <w:t xml:space="preserve"> ходе контрольного мероприятия были выявлены </w:t>
      </w:r>
      <w:r w:rsidR="000E3E0C" w:rsidRPr="000E3E0C">
        <w:rPr>
          <w:sz w:val="28"/>
          <w:szCs w:val="28"/>
        </w:rPr>
        <w:t xml:space="preserve">финансовые нарушения </w:t>
      </w:r>
      <w:r w:rsidR="000E3E0C">
        <w:rPr>
          <w:sz w:val="28"/>
          <w:szCs w:val="28"/>
        </w:rPr>
        <w:t xml:space="preserve">на </w:t>
      </w:r>
      <w:r w:rsidR="004D7EB6" w:rsidRPr="004D7EB6">
        <w:rPr>
          <w:sz w:val="28"/>
          <w:szCs w:val="28"/>
        </w:rPr>
        <w:t xml:space="preserve">сумму </w:t>
      </w:r>
      <w:r w:rsidR="00E13F07">
        <w:rPr>
          <w:sz w:val="28"/>
          <w:szCs w:val="28"/>
        </w:rPr>
        <w:t>226 078,17</w:t>
      </w:r>
      <w:r w:rsidR="004D7EB6" w:rsidRPr="004D7EB6">
        <w:rPr>
          <w:sz w:val="28"/>
          <w:szCs w:val="28"/>
        </w:rPr>
        <w:t xml:space="preserve"> рублей</w:t>
      </w:r>
      <w:r w:rsidR="00C766EF">
        <w:rPr>
          <w:sz w:val="28"/>
          <w:szCs w:val="28"/>
        </w:rPr>
        <w:t>, в том числе:</w:t>
      </w:r>
    </w:p>
    <w:p w:rsidR="00C766EF" w:rsidRDefault="00C766EF" w:rsidP="00C368A0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66EF">
        <w:rPr>
          <w:sz w:val="28"/>
          <w:szCs w:val="28"/>
        </w:rPr>
        <w:t xml:space="preserve">неправомерное </w:t>
      </w:r>
      <w:r>
        <w:rPr>
          <w:sz w:val="28"/>
          <w:szCs w:val="28"/>
        </w:rPr>
        <w:t xml:space="preserve">временное </w:t>
      </w:r>
      <w:r w:rsidRPr="00C766EF">
        <w:rPr>
          <w:sz w:val="28"/>
          <w:szCs w:val="28"/>
        </w:rPr>
        <w:t xml:space="preserve">отвлечение </w:t>
      </w:r>
      <w:r>
        <w:rPr>
          <w:sz w:val="28"/>
          <w:szCs w:val="28"/>
        </w:rPr>
        <w:t xml:space="preserve">бюджетных </w:t>
      </w:r>
      <w:r w:rsidRPr="00C766EF">
        <w:rPr>
          <w:sz w:val="28"/>
          <w:szCs w:val="28"/>
        </w:rPr>
        <w:t>средств на сумму 22</w:t>
      </w:r>
      <w:r>
        <w:rPr>
          <w:sz w:val="28"/>
          <w:szCs w:val="28"/>
        </w:rPr>
        <w:t>6 078,17 рублей.</w:t>
      </w:r>
    </w:p>
    <w:p w:rsidR="00005730" w:rsidRDefault="00005730" w:rsidP="00C368A0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Проверкой установлены и иные недостатки в части нарушения требований</w:t>
      </w:r>
      <w:r w:rsidRPr="00927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ведения </w:t>
      </w:r>
      <w:r w:rsidRPr="00927BB6">
        <w:rPr>
          <w:sz w:val="28"/>
          <w:szCs w:val="28"/>
        </w:rPr>
        <w:t>бухгалтерского учета</w:t>
      </w:r>
      <w:r w:rsidR="008B5DFD">
        <w:rPr>
          <w:sz w:val="28"/>
          <w:szCs w:val="28"/>
        </w:rPr>
        <w:t xml:space="preserve"> и</w:t>
      </w:r>
      <w:r w:rsidR="008B5DFD" w:rsidRPr="008B5DFD">
        <w:rPr>
          <w:sz w:val="28"/>
          <w:szCs w:val="28"/>
        </w:rPr>
        <w:t xml:space="preserve"> </w:t>
      </w:r>
      <w:r w:rsidR="008B5DFD" w:rsidRPr="004D7EB6">
        <w:rPr>
          <w:sz w:val="28"/>
          <w:szCs w:val="28"/>
        </w:rPr>
        <w:t>действующего законодательства</w:t>
      </w:r>
      <w:r w:rsidR="0007609D">
        <w:rPr>
          <w:sz w:val="28"/>
          <w:szCs w:val="28"/>
        </w:rPr>
        <w:t>.</w:t>
      </w:r>
    </w:p>
    <w:p w:rsidR="00005730" w:rsidRPr="00467A7D" w:rsidRDefault="00005730" w:rsidP="00C368A0">
      <w:pPr>
        <w:ind w:left="15"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По результат</w:t>
      </w:r>
      <w:r>
        <w:rPr>
          <w:sz w:val="28"/>
          <w:szCs w:val="28"/>
        </w:rPr>
        <w:t xml:space="preserve">ам контрольного мероприятия </w:t>
      </w:r>
      <w:r w:rsidR="001720AB">
        <w:rPr>
          <w:sz w:val="28"/>
          <w:szCs w:val="28"/>
        </w:rPr>
        <w:t xml:space="preserve">Главе </w:t>
      </w:r>
      <w:r w:rsidR="00E13F07">
        <w:rPr>
          <w:sz w:val="28"/>
          <w:szCs w:val="28"/>
        </w:rPr>
        <w:t>Ладож</w:t>
      </w:r>
      <w:r w:rsidR="001720AB">
        <w:rPr>
          <w:sz w:val="28"/>
          <w:szCs w:val="28"/>
        </w:rPr>
        <w:t xml:space="preserve">ского сельского поселения Усть-Лабинского района и </w:t>
      </w:r>
      <w:r>
        <w:rPr>
          <w:sz w:val="28"/>
          <w:szCs w:val="28"/>
        </w:rPr>
        <w:t>директору муниципального бюджетного учреждения «</w:t>
      </w:r>
      <w:r w:rsidR="00E701C5">
        <w:rPr>
          <w:sz w:val="28"/>
          <w:szCs w:val="28"/>
        </w:rPr>
        <w:t>С</w:t>
      </w:r>
      <w:r w:rsidR="00E13F07">
        <w:rPr>
          <w:sz w:val="28"/>
          <w:szCs w:val="28"/>
        </w:rPr>
        <w:t>таничник</w:t>
      </w:r>
      <w:r>
        <w:rPr>
          <w:sz w:val="28"/>
          <w:szCs w:val="28"/>
        </w:rPr>
        <w:t xml:space="preserve">» </w:t>
      </w:r>
      <w:r w:rsidR="00E13F07">
        <w:rPr>
          <w:sz w:val="28"/>
          <w:szCs w:val="28"/>
        </w:rPr>
        <w:t>Ладож</w:t>
      </w:r>
      <w:r>
        <w:rPr>
          <w:sz w:val="28"/>
          <w:szCs w:val="28"/>
        </w:rPr>
        <w:t>ского сельского поселения</w:t>
      </w:r>
      <w:r w:rsidRPr="005D2781">
        <w:rPr>
          <w:sz w:val="28"/>
          <w:szCs w:val="28"/>
        </w:rPr>
        <w:t xml:space="preserve"> Уст</w:t>
      </w:r>
      <w:r w:rsidR="001720AB">
        <w:rPr>
          <w:sz w:val="28"/>
          <w:szCs w:val="28"/>
        </w:rPr>
        <w:t>ь-Лабинского района направлены представления</w:t>
      </w:r>
      <w:r>
        <w:rPr>
          <w:sz w:val="28"/>
          <w:szCs w:val="28"/>
        </w:rPr>
        <w:t xml:space="preserve"> Контрольно 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005730" w:rsidRDefault="00005730" w:rsidP="00C368A0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О результатах проверки </w:t>
      </w:r>
      <w:r w:rsidR="001720AB">
        <w:rPr>
          <w:sz w:val="28"/>
          <w:szCs w:val="28"/>
        </w:rPr>
        <w:t xml:space="preserve">был </w:t>
      </w:r>
      <w:r w:rsidRPr="005D2781">
        <w:rPr>
          <w:sz w:val="28"/>
          <w:szCs w:val="28"/>
        </w:rPr>
        <w:t>проинформирован</w:t>
      </w:r>
      <w:r>
        <w:rPr>
          <w:sz w:val="28"/>
          <w:szCs w:val="28"/>
        </w:rPr>
        <w:t xml:space="preserve"> Совет</w:t>
      </w:r>
      <w:r w:rsidRPr="00C75D58">
        <w:rPr>
          <w:sz w:val="28"/>
          <w:szCs w:val="28"/>
        </w:rPr>
        <w:t xml:space="preserve"> </w:t>
      </w:r>
      <w:r w:rsidR="00E13F07">
        <w:rPr>
          <w:sz w:val="28"/>
          <w:szCs w:val="28"/>
        </w:rPr>
        <w:t>Ладож</w:t>
      </w:r>
      <w:r>
        <w:rPr>
          <w:sz w:val="28"/>
          <w:szCs w:val="28"/>
        </w:rPr>
        <w:t>ского сельского</w:t>
      </w:r>
      <w:r w:rsidRPr="00C75D5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C75D58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>.</w:t>
      </w:r>
    </w:p>
    <w:p w:rsidR="00005730" w:rsidRDefault="00005730" w:rsidP="00C36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в прокуратуру Усть-Лабинского района</w:t>
      </w:r>
      <w:r w:rsidR="00320BFB">
        <w:rPr>
          <w:sz w:val="28"/>
          <w:szCs w:val="28"/>
        </w:rPr>
        <w:t>.</w:t>
      </w:r>
    </w:p>
    <w:p w:rsidR="00005730" w:rsidRDefault="00005730" w:rsidP="00894FB3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05730" w:rsidRDefault="00005730" w:rsidP="00C368A0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005730" w:rsidRDefault="00005730" w:rsidP="00C368A0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005730" w:rsidRDefault="00005730" w:rsidP="00C368A0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894FB3">
        <w:rPr>
          <w:sz w:val="28"/>
          <w:szCs w:val="28"/>
        </w:rPr>
        <w:t>образования</w:t>
      </w:r>
    </w:p>
    <w:p w:rsidR="00005730" w:rsidRDefault="00005730" w:rsidP="00C368A0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D06DBB" w:rsidRDefault="00D06DBB" w:rsidP="00C368A0">
      <w:bookmarkStart w:id="0" w:name="_GoBack"/>
      <w:bookmarkEnd w:id="0"/>
    </w:p>
    <w:sectPr w:rsidR="00D0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21"/>
    <w:rsid w:val="00003647"/>
    <w:rsid w:val="00005730"/>
    <w:rsid w:val="0007609D"/>
    <w:rsid w:val="000E3E0C"/>
    <w:rsid w:val="001720AB"/>
    <w:rsid w:val="001961B8"/>
    <w:rsid w:val="001B455A"/>
    <w:rsid w:val="00320BFB"/>
    <w:rsid w:val="003924B7"/>
    <w:rsid w:val="004D7EB6"/>
    <w:rsid w:val="005D3D41"/>
    <w:rsid w:val="00721F4F"/>
    <w:rsid w:val="007E620F"/>
    <w:rsid w:val="00894FB3"/>
    <w:rsid w:val="008B5DFD"/>
    <w:rsid w:val="009529F9"/>
    <w:rsid w:val="009B6321"/>
    <w:rsid w:val="00B270D2"/>
    <w:rsid w:val="00C368A0"/>
    <w:rsid w:val="00C766EF"/>
    <w:rsid w:val="00CA3D0A"/>
    <w:rsid w:val="00CF60F5"/>
    <w:rsid w:val="00D06DBB"/>
    <w:rsid w:val="00E13F07"/>
    <w:rsid w:val="00E701C5"/>
    <w:rsid w:val="00E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F9EE8-EB98-44C9-969C-22481BD2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</dc:creator>
  <cp:keywords/>
  <dc:description/>
  <cp:lastModifiedBy>Ершов </cp:lastModifiedBy>
  <cp:revision>24</cp:revision>
  <cp:lastPrinted>2019-01-22T06:43:00Z</cp:lastPrinted>
  <dcterms:created xsi:type="dcterms:W3CDTF">2019-01-22T05:44:00Z</dcterms:created>
  <dcterms:modified xsi:type="dcterms:W3CDTF">2019-01-22T08:19:00Z</dcterms:modified>
</cp:coreProperties>
</file>