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Default="00884763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8" o:title=""/>
          </v:shape>
          <o:OLEObject Type="Embed" ProgID="PBrush" ShapeID="_x0000_i1025" DrawAspect="Content" ObjectID="_1778415104" r:id="rId9"/>
        </w:object>
      </w:r>
    </w:p>
    <w:p w:rsidR="00884763" w:rsidRDefault="00884763">
      <w:pPr>
        <w:jc w:val="center"/>
        <w:rPr>
          <w:sz w:val="28"/>
        </w:rPr>
      </w:pP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225B3D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884763" w:rsidRDefault="00884763">
      <w:pPr>
        <w:jc w:val="center"/>
      </w:pPr>
    </w:p>
    <w:p w:rsidR="00884763" w:rsidRDefault="00884763">
      <w:pPr>
        <w:jc w:val="center"/>
      </w:pPr>
    </w:p>
    <w:p w:rsidR="009C779E" w:rsidRDefault="009C779E">
      <w:pPr>
        <w:jc w:val="center"/>
      </w:pPr>
    </w:p>
    <w:p w:rsidR="00884763" w:rsidRPr="00EC0B1C" w:rsidRDefault="00EC0B1C">
      <w:r>
        <w:t xml:space="preserve">     </w:t>
      </w:r>
      <w:r w:rsidR="001B1534" w:rsidRPr="00EC0B1C">
        <w:t>от</w:t>
      </w:r>
      <w:r>
        <w:t xml:space="preserve"> </w:t>
      </w:r>
      <w:r w:rsidRPr="00EC0B1C">
        <w:t>24.05.2024</w:t>
      </w:r>
      <w:r w:rsidR="00884763" w:rsidRPr="00EC0B1C">
        <w:tab/>
      </w:r>
      <w:r w:rsidR="00884763" w:rsidRPr="00EC0B1C">
        <w:tab/>
      </w:r>
      <w:r w:rsidR="00884763" w:rsidRPr="00EC0B1C">
        <w:tab/>
      </w:r>
      <w:r w:rsidR="00884763" w:rsidRPr="00EC0B1C">
        <w:tab/>
      </w:r>
      <w:r w:rsidR="009C779E" w:rsidRPr="00EC0B1C">
        <w:t xml:space="preserve">                    </w:t>
      </w:r>
      <w:r w:rsidR="006F2DCB" w:rsidRPr="00EC0B1C">
        <w:t xml:space="preserve">     </w:t>
      </w:r>
      <w:r>
        <w:tab/>
      </w:r>
      <w:r>
        <w:tab/>
      </w:r>
      <w:r>
        <w:tab/>
      </w:r>
      <w:r w:rsidR="006F2DCB" w:rsidRPr="00EC0B1C">
        <w:t xml:space="preserve"> </w:t>
      </w:r>
      <w:r w:rsidR="00884763" w:rsidRPr="00EC0B1C">
        <w:t xml:space="preserve">№ </w:t>
      </w:r>
      <w:r>
        <w:t>165-р</w:t>
      </w: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060ECB" w:rsidRDefault="00060ECB">
      <w:pPr>
        <w:rPr>
          <w:sz w:val="26"/>
        </w:rPr>
      </w:pPr>
    </w:p>
    <w:p w:rsidR="007D1C01" w:rsidRDefault="007D1C01">
      <w:pPr>
        <w:rPr>
          <w:sz w:val="26"/>
        </w:rPr>
      </w:pPr>
    </w:p>
    <w:p w:rsidR="00AB628B" w:rsidRPr="00866E0B" w:rsidRDefault="00225B3D" w:rsidP="00866E0B">
      <w:pPr>
        <w:framePr w:w="8505" w:h="1009" w:wrap="around" w:vAnchor="page" w:hAnchor="margin" w:xAlign="center" w:y="6204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уполномоченного органа и должностных лиц, ответственных за работу по профилактике коррупционных и иных правонарушений в администрации муниципального образования Усть-Лабинский район</w:t>
      </w:r>
    </w:p>
    <w:p w:rsidR="00177D08" w:rsidRDefault="00177D08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CEE" w:rsidRDefault="00225B3D" w:rsidP="00177D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положений Ф</w:t>
      </w:r>
      <w:r w:rsidR="00AC781D">
        <w:rPr>
          <w:sz w:val="28"/>
          <w:szCs w:val="28"/>
        </w:rPr>
        <w:t xml:space="preserve">едерального закона </w:t>
      </w:r>
      <w:r w:rsidR="00631430">
        <w:rPr>
          <w:sz w:val="28"/>
          <w:szCs w:val="28"/>
        </w:rPr>
        <w:br/>
      </w:r>
      <w:r w:rsidR="00AC781D">
        <w:rPr>
          <w:sz w:val="28"/>
          <w:szCs w:val="28"/>
        </w:rPr>
        <w:t>от 25 декабря 2008</w:t>
      </w:r>
      <w:r w:rsidR="00631430">
        <w:rPr>
          <w:sz w:val="28"/>
          <w:szCs w:val="28"/>
        </w:rPr>
        <w:t xml:space="preserve"> </w:t>
      </w:r>
      <w:r w:rsidR="00AC781D">
        <w:rPr>
          <w:sz w:val="28"/>
          <w:szCs w:val="28"/>
        </w:rPr>
        <w:t xml:space="preserve">г. № 273-ФЗ «О противодействии коррупции», руководствуясь статьями 7, 15 Федерального закона от 6 октября 2003 г. </w:t>
      </w:r>
      <w:r w:rsidR="00D67C33">
        <w:rPr>
          <w:sz w:val="28"/>
          <w:szCs w:val="28"/>
        </w:rPr>
        <w:br/>
      </w:r>
      <w:r w:rsidR="00AC781D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D67C33">
        <w:rPr>
          <w:sz w:val="28"/>
          <w:szCs w:val="28"/>
        </w:rPr>
        <w:br/>
      </w:r>
      <w:r w:rsidR="00AC781D">
        <w:rPr>
          <w:sz w:val="28"/>
          <w:szCs w:val="28"/>
        </w:rPr>
        <w:t>в Российской Федерации»:</w:t>
      </w:r>
    </w:p>
    <w:p w:rsidR="00F362F0" w:rsidRPr="00AC781D" w:rsidRDefault="00AC781D" w:rsidP="00AC781D">
      <w:pPr>
        <w:pStyle w:val="af0"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уполномоченным органом, ответственным за работу </w:t>
      </w:r>
      <w:r>
        <w:rPr>
          <w:sz w:val="28"/>
          <w:szCs w:val="28"/>
        </w:rPr>
        <w:br/>
        <w:t>по профилактике коррупционных и иных правонарушений в администрации муниципального образования Усть-Лабинский район отдел по кадровым вопросам администрации муниципального образования Усть-Лабинский район.</w:t>
      </w:r>
    </w:p>
    <w:p w:rsidR="00AC2036" w:rsidRPr="00D8392E" w:rsidRDefault="00AC781D" w:rsidP="00AC7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4F86" w:rsidRPr="005A7607">
        <w:rPr>
          <w:sz w:val="28"/>
          <w:szCs w:val="28"/>
        </w:rPr>
        <w:t>.</w:t>
      </w:r>
      <w:r w:rsidR="002D0C43">
        <w:rPr>
          <w:sz w:val="28"/>
          <w:szCs w:val="28"/>
        </w:rPr>
        <w:t xml:space="preserve"> </w:t>
      </w:r>
      <w:r w:rsidR="00DF2939">
        <w:rPr>
          <w:sz w:val="28"/>
          <w:szCs w:val="28"/>
        </w:rPr>
        <w:t>Признать утратившим</w:t>
      </w:r>
      <w:r w:rsidR="00F362F0">
        <w:rPr>
          <w:sz w:val="28"/>
          <w:szCs w:val="28"/>
        </w:rPr>
        <w:t>и</w:t>
      </w:r>
      <w:r w:rsidR="00DF2939">
        <w:rPr>
          <w:sz w:val="28"/>
          <w:szCs w:val="28"/>
        </w:rPr>
        <w:t xml:space="preserve"> силу</w:t>
      </w:r>
      <w:r w:rsidR="00F362F0">
        <w:rPr>
          <w:sz w:val="28"/>
          <w:szCs w:val="28"/>
        </w:rPr>
        <w:t>:</w:t>
      </w:r>
      <w:r w:rsidR="00DF2939">
        <w:rPr>
          <w:sz w:val="28"/>
          <w:szCs w:val="28"/>
        </w:rPr>
        <w:t xml:space="preserve"> </w:t>
      </w:r>
    </w:p>
    <w:p w:rsidR="00AC781D" w:rsidRDefault="00AC781D" w:rsidP="00AC7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муниципального образования </w:t>
      </w:r>
      <w:r>
        <w:rPr>
          <w:sz w:val="28"/>
          <w:szCs w:val="28"/>
        </w:rPr>
        <w:br/>
        <w:t xml:space="preserve">Усть-Лабинский  район от 30 января 2023 г. № 25-р «Об определении уполномоченного органа и должностных лиц, ответственных за работу </w:t>
      </w:r>
      <w:r>
        <w:rPr>
          <w:sz w:val="28"/>
          <w:szCs w:val="28"/>
        </w:rPr>
        <w:br/>
        <w:t>по профилактике коррупционных и иных правонарушений в администрации муниципального образования Усть-Лабинский район».</w:t>
      </w:r>
    </w:p>
    <w:p w:rsidR="007C7147" w:rsidRPr="00D8392E" w:rsidRDefault="00AC781D" w:rsidP="00AC7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главы муниципального образования Усть-Лабинский район Титаренко А.Г.</w:t>
      </w:r>
    </w:p>
    <w:p w:rsidR="00621F5B" w:rsidRPr="00D8392E" w:rsidRDefault="00AC781D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со дня его подписания.</w:t>
      </w:r>
    </w:p>
    <w:p w:rsidR="007C7147" w:rsidRDefault="007C7147" w:rsidP="007C7147">
      <w:pPr>
        <w:jc w:val="both"/>
        <w:rPr>
          <w:color w:val="000000"/>
          <w:sz w:val="28"/>
        </w:rPr>
      </w:pPr>
    </w:p>
    <w:p w:rsidR="007C7147" w:rsidRPr="00405F75" w:rsidRDefault="007C7147" w:rsidP="007C7147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361E90">
        <w:tc>
          <w:tcPr>
            <w:tcW w:w="4804" w:type="dxa"/>
          </w:tcPr>
          <w:p w:rsidR="007C7147" w:rsidRPr="003B33C2" w:rsidRDefault="001D7F15" w:rsidP="00361E90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7C7147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C7147" w:rsidRPr="003B33C2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</w:t>
            </w:r>
            <w:r w:rsidR="007C7147" w:rsidRPr="003B33C2">
              <w:rPr>
                <w:sz w:val="28"/>
              </w:rPr>
              <w:t>образования</w:t>
            </w:r>
          </w:p>
          <w:p w:rsidR="007C7147" w:rsidRPr="003B33C2" w:rsidRDefault="007C7147" w:rsidP="00361E90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Default="007C7147" w:rsidP="00361E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7C7147" w:rsidRDefault="001D7F15" w:rsidP="00361E9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7C7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C7147" w:rsidRPr="003B33C2">
              <w:rPr>
                <w:sz w:val="28"/>
                <w:szCs w:val="28"/>
              </w:rPr>
              <w:t>.</w:t>
            </w:r>
            <w:r w:rsidR="0082036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  <w:r w:rsidR="007C7147">
              <w:rPr>
                <w:sz w:val="28"/>
                <w:szCs w:val="28"/>
              </w:rPr>
              <w:t xml:space="preserve">  </w:t>
            </w:r>
          </w:p>
          <w:p w:rsidR="007C7147" w:rsidRPr="003B33C2" w:rsidRDefault="007C7147" w:rsidP="00361E90">
            <w:pPr>
              <w:ind w:right="-108"/>
              <w:jc w:val="right"/>
              <w:rPr>
                <w:sz w:val="28"/>
              </w:rPr>
            </w:pPr>
          </w:p>
        </w:tc>
      </w:tr>
    </w:tbl>
    <w:p w:rsidR="00405F75" w:rsidRDefault="00405F75" w:rsidP="000E23F2">
      <w:pPr>
        <w:pStyle w:val="af"/>
      </w:pPr>
    </w:p>
    <w:sectPr w:rsidR="00405F75" w:rsidSect="007C7147">
      <w:footerReference w:type="default" r:id="rId10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F66" w:rsidRDefault="00421F66">
      <w:r>
        <w:separator/>
      </w:r>
    </w:p>
  </w:endnote>
  <w:endnote w:type="continuationSeparator" w:id="1">
    <w:p w:rsidR="00421F66" w:rsidRDefault="00421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39" w:rsidRDefault="00DF2939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7F53B7" w:rsidRPr="00F56DAA" w:rsidRDefault="007F53B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DF2939" w:rsidRDefault="00DF29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F66" w:rsidRDefault="00421F66">
      <w:r>
        <w:separator/>
      </w:r>
    </w:p>
  </w:footnote>
  <w:footnote w:type="continuationSeparator" w:id="1">
    <w:p w:rsidR="00421F66" w:rsidRDefault="00421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3F2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505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563A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3D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4E5"/>
    <w:rsid w:val="002D5916"/>
    <w:rsid w:val="002D5C40"/>
    <w:rsid w:val="002D5E7C"/>
    <w:rsid w:val="002D6988"/>
    <w:rsid w:val="002D7367"/>
    <w:rsid w:val="002E02D2"/>
    <w:rsid w:val="002E04BD"/>
    <w:rsid w:val="002E0660"/>
    <w:rsid w:val="002E07DB"/>
    <w:rsid w:val="002E0882"/>
    <w:rsid w:val="002E0E15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1F66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6D15"/>
    <w:rsid w:val="00597104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143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67BA2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72E7"/>
    <w:rsid w:val="006E7975"/>
    <w:rsid w:val="006E7ABD"/>
    <w:rsid w:val="006E7E6B"/>
    <w:rsid w:val="006F09CB"/>
    <w:rsid w:val="006F2DCB"/>
    <w:rsid w:val="006F36FA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8CF"/>
    <w:rsid w:val="007348F8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2EA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8BE"/>
    <w:rsid w:val="008B74A1"/>
    <w:rsid w:val="008B7E90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18E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81D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A99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27E3"/>
    <w:rsid w:val="00BD33AE"/>
    <w:rsid w:val="00BD397F"/>
    <w:rsid w:val="00BD4B23"/>
    <w:rsid w:val="00BD4CB3"/>
    <w:rsid w:val="00BD5589"/>
    <w:rsid w:val="00BD575F"/>
    <w:rsid w:val="00BD65BB"/>
    <w:rsid w:val="00BD671E"/>
    <w:rsid w:val="00BD6A9C"/>
    <w:rsid w:val="00BD71A7"/>
    <w:rsid w:val="00BE0091"/>
    <w:rsid w:val="00BE07C7"/>
    <w:rsid w:val="00BE0BEF"/>
    <w:rsid w:val="00BE0D06"/>
    <w:rsid w:val="00BE0F7D"/>
    <w:rsid w:val="00BE14E4"/>
    <w:rsid w:val="00BE15F4"/>
    <w:rsid w:val="00BE17DA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30AA"/>
    <w:rsid w:val="00C13347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67C33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0B1C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rsid w:val="00D83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648CA-3202-4DEE-B48C-285CFF40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183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Ткаченко</cp:lastModifiedBy>
  <cp:revision>64</cp:revision>
  <cp:lastPrinted>2024-03-20T09:43:00Z</cp:lastPrinted>
  <dcterms:created xsi:type="dcterms:W3CDTF">2023-10-04T13:56:00Z</dcterms:created>
  <dcterms:modified xsi:type="dcterms:W3CDTF">2024-05-28T12:25:00Z</dcterms:modified>
</cp:coreProperties>
</file>