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988" w:rsidRPr="00342988" w:rsidRDefault="00342988" w:rsidP="00342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2988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E84E4C" w:rsidRDefault="00342988" w:rsidP="00342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2988">
        <w:rPr>
          <w:rFonts w:ascii="Times New Roman" w:hAnsi="Times New Roman" w:cs="Times New Roman"/>
          <w:sz w:val="28"/>
          <w:szCs w:val="28"/>
        </w:rPr>
        <w:t>о результатах контрольного мероприятия МКУК «</w:t>
      </w:r>
      <w:proofErr w:type="spellStart"/>
      <w:r w:rsidR="00AE2F95">
        <w:rPr>
          <w:rFonts w:ascii="Times New Roman" w:hAnsi="Times New Roman" w:cs="Times New Roman"/>
          <w:sz w:val="28"/>
          <w:szCs w:val="28"/>
        </w:rPr>
        <w:t>Новолабинская</w:t>
      </w:r>
      <w:proofErr w:type="spellEnd"/>
      <w:r w:rsidR="00AE2F95">
        <w:rPr>
          <w:rFonts w:ascii="Times New Roman" w:hAnsi="Times New Roman" w:cs="Times New Roman"/>
          <w:sz w:val="28"/>
          <w:szCs w:val="28"/>
        </w:rPr>
        <w:t xml:space="preserve"> сельская библиотека</w:t>
      </w:r>
      <w:r w:rsidRPr="00342988">
        <w:rPr>
          <w:rFonts w:ascii="Times New Roman" w:hAnsi="Times New Roman" w:cs="Times New Roman"/>
          <w:sz w:val="28"/>
          <w:szCs w:val="28"/>
        </w:rPr>
        <w:t>»</w:t>
      </w:r>
      <w:r w:rsidR="00AE2F95">
        <w:rPr>
          <w:rFonts w:ascii="Times New Roman" w:hAnsi="Times New Roman" w:cs="Times New Roman"/>
          <w:sz w:val="28"/>
          <w:szCs w:val="28"/>
        </w:rPr>
        <w:t xml:space="preserve"> Новолабинского</w:t>
      </w:r>
      <w:r w:rsidRPr="00342988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</w:p>
    <w:p w:rsidR="002826D4" w:rsidRDefault="002826D4" w:rsidP="000664FC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6D4" w:rsidRDefault="002826D4" w:rsidP="000664FC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Контрольно – счетной палаты муниципального образования Усть-Лабинский район на 2018 год, проведено контрольное мероприятие </w:t>
      </w:r>
      <w:r w:rsidRPr="005335C3">
        <w:rPr>
          <w:rFonts w:ascii="Times New Roman" w:hAnsi="Times New Roman" w:cs="Times New Roman"/>
          <w:sz w:val="28"/>
          <w:szCs w:val="28"/>
        </w:rPr>
        <w:t>«Проверка целевого и эффективного использования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345">
        <w:rPr>
          <w:rFonts w:ascii="Times New Roman" w:hAnsi="Times New Roman" w:cs="Times New Roman"/>
          <w:sz w:val="28"/>
          <w:szCs w:val="28"/>
        </w:rPr>
        <w:t>Новолабинского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выделенных на </w:t>
      </w:r>
      <w:r w:rsidR="006C4AB9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6C4AB9" w:rsidRPr="00680344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0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казенного</w:t>
      </w:r>
      <w:r w:rsidRPr="00680344">
        <w:rPr>
          <w:rFonts w:ascii="Times New Roman" w:hAnsi="Times New Roman" w:cs="Times New Roman"/>
          <w:sz w:val="28"/>
          <w:szCs w:val="28"/>
        </w:rPr>
        <w:t xml:space="preserve"> учреждения культуры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70345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Новолабинская</w:t>
      </w:r>
      <w:proofErr w:type="spellEnd"/>
      <w:r w:rsidR="00C70345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сельская библиотека</w:t>
      </w:r>
      <w:r w:rsidRPr="0068034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» </w:t>
      </w:r>
      <w:r w:rsidR="00C70345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Новолабинского </w:t>
      </w:r>
      <w:r w:rsidRPr="0068034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сельского поселения Усть-Лабинского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 а также</w:t>
      </w:r>
      <w:r w:rsidR="00BE122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эффективности использования им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муниципальной собственности в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Pr="0068034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у»</w:t>
      </w:r>
      <w:r w:rsidRPr="00680344">
        <w:rPr>
          <w:rFonts w:ascii="Times New Roman" w:hAnsi="Times New Roman" w:cs="Times New Roman"/>
          <w:sz w:val="28"/>
          <w:szCs w:val="28"/>
        </w:rPr>
        <w:t>.</w:t>
      </w:r>
    </w:p>
    <w:p w:rsidR="002826D4" w:rsidRDefault="002826D4" w:rsidP="000664FC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показала, что в целом работа МКУК «</w:t>
      </w:r>
      <w:proofErr w:type="spellStart"/>
      <w:r w:rsidR="00C70345">
        <w:rPr>
          <w:rFonts w:ascii="Times New Roman" w:hAnsi="Times New Roman" w:cs="Times New Roman"/>
          <w:sz w:val="28"/>
          <w:szCs w:val="28"/>
        </w:rPr>
        <w:t>Новолабинская</w:t>
      </w:r>
      <w:proofErr w:type="spellEnd"/>
      <w:r w:rsidR="00C70345">
        <w:rPr>
          <w:rFonts w:ascii="Times New Roman" w:hAnsi="Times New Roman" w:cs="Times New Roman"/>
          <w:sz w:val="28"/>
          <w:szCs w:val="28"/>
        </w:rPr>
        <w:t xml:space="preserve"> сельская библиотека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70345">
        <w:rPr>
          <w:rFonts w:ascii="Times New Roman" w:hAnsi="Times New Roman" w:cs="Times New Roman"/>
          <w:sz w:val="28"/>
          <w:szCs w:val="28"/>
        </w:rPr>
        <w:t>Новолабинского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 велась в соответствии с требованиями действующего</w:t>
      </w:r>
      <w:r w:rsidR="00DE05BF">
        <w:rPr>
          <w:rFonts w:ascii="Times New Roman" w:hAnsi="Times New Roman" w:cs="Times New Roman"/>
          <w:sz w:val="28"/>
          <w:szCs w:val="28"/>
        </w:rPr>
        <w:t xml:space="preserve"> бюджетного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законодательства, на основании приказов, положений, инструкций Министерства финансов Российской Федерации, решений Совета и Постановлений администрации </w:t>
      </w:r>
      <w:r w:rsidR="00C70345">
        <w:rPr>
          <w:rFonts w:ascii="Times New Roman" w:hAnsi="Times New Roman" w:cs="Times New Roman"/>
          <w:sz w:val="28"/>
          <w:szCs w:val="28"/>
        </w:rPr>
        <w:t xml:space="preserve">Новолабинского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Усть-Лабинского района.</w:t>
      </w:r>
    </w:p>
    <w:p w:rsidR="00676826" w:rsidRDefault="002826D4" w:rsidP="000664FC">
      <w:pPr>
        <w:pStyle w:val="ConsPlusNormal"/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130448">
        <w:rPr>
          <w:rFonts w:ascii="Times New Roman" w:hAnsi="Times New Roman" w:cs="Times New Roman"/>
          <w:sz w:val="28"/>
          <w:szCs w:val="28"/>
        </w:rPr>
        <w:t>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Pr="00D960E6">
        <w:rPr>
          <w:rFonts w:ascii="Times New Roman" w:hAnsi="Times New Roman" w:cs="Times New Roman"/>
          <w:sz w:val="28"/>
          <w:szCs w:val="28"/>
        </w:rPr>
        <w:t xml:space="preserve">было </w:t>
      </w:r>
      <w:r w:rsidR="00E37D22" w:rsidRPr="00D960E6">
        <w:rPr>
          <w:rFonts w:ascii="Times New Roman" w:hAnsi="Times New Roman" w:cs="Times New Roman"/>
          <w:sz w:val="28"/>
          <w:szCs w:val="28"/>
        </w:rPr>
        <w:t>выявлено</w:t>
      </w:r>
      <w:r w:rsidR="00130448" w:rsidRPr="00D960E6">
        <w:rPr>
          <w:rFonts w:ascii="Times New Roman" w:hAnsi="Times New Roman" w:cs="Times New Roman"/>
          <w:sz w:val="28"/>
          <w:szCs w:val="28"/>
        </w:rPr>
        <w:t xml:space="preserve"> прочи</w:t>
      </w:r>
      <w:r w:rsidR="00E37D22" w:rsidRPr="00D960E6">
        <w:rPr>
          <w:rFonts w:ascii="Times New Roman" w:hAnsi="Times New Roman" w:cs="Times New Roman"/>
          <w:sz w:val="28"/>
          <w:szCs w:val="28"/>
        </w:rPr>
        <w:t>х нарушений</w:t>
      </w:r>
      <w:r w:rsidR="00130448" w:rsidRPr="00D960E6">
        <w:rPr>
          <w:rFonts w:ascii="Times New Roman" w:hAnsi="Times New Roman" w:cs="Times New Roman"/>
          <w:sz w:val="28"/>
          <w:szCs w:val="28"/>
        </w:rPr>
        <w:t xml:space="preserve"> на </w:t>
      </w:r>
      <w:r w:rsidR="00E37D22" w:rsidRPr="00D960E6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130448" w:rsidRPr="00D960E6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E37D22" w:rsidRPr="00D960E6">
        <w:rPr>
          <w:rFonts w:ascii="Times New Roman" w:hAnsi="Times New Roman" w:cs="Times New Roman"/>
          <w:b/>
          <w:sz w:val="28"/>
          <w:szCs w:val="28"/>
        </w:rPr>
        <w:t>498 619,66</w:t>
      </w:r>
      <w:r w:rsidR="00E37D22" w:rsidRPr="00D960E6">
        <w:rPr>
          <w:b/>
          <w:sz w:val="28"/>
          <w:szCs w:val="28"/>
        </w:rPr>
        <w:t xml:space="preserve"> </w:t>
      </w:r>
      <w:r w:rsidR="00130448" w:rsidRPr="00D960E6">
        <w:rPr>
          <w:rFonts w:ascii="Times New Roman" w:hAnsi="Times New Roman" w:cs="Times New Roman"/>
          <w:sz w:val="28"/>
          <w:szCs w:val="28"/>
        </w:rPr>
        <w:t xml:space="preserve">рублей, из них: </w:t>
      </w:r>
    </w:p>
    <w:p w:rsidR="00676826" w:rsidRDefault="00676826" w:rsidP="000664FC">
      <w:pPr>
        <w:pStyle w:val="ConsPlusNormal"/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3A83" w:rsidRPr="00D960E6">
        <w:rPr>
          <w:rFonts w:ascii="Times New Roman" w:hAnsi="Times New Roman" w:cs="Times New Roman"/>
          <w:sz w:val="28"/>
          <w:szCs w:val="28"/>
        </w:rPr>
        <w:t>расхож</w:t>
      </w:r>
      <w:r w:rsidR="00F245C9" w:rsidRPr="00D960E6">
        <w:rPr>
          <w:rFonts w:ascii="Times New Roman" w:hAnsi="Times New Roman" w:cs="Times New Roman"/>
          <w:sz w:val="28"/>
          <w:szCs w:val="28"/>
        </w:rPr>
        <w:t>дения в одноименных показателях по ФОТ, отраженных в: штатном расписании и соглашении о предоставлении субсидий, отчете об исполнении бюджета ф.0503127, а также между утверждёнными бюджетными назначениями на выплату заработной платы, с учетом начислений на выплаты по оплате труда</w:t>
      </w:r>
      <w:r w:rsidR="00E451F3" w:rsidRPr="00D960E6">
        <w:rPr>
          <w:rFonts w:ascii="Times New Roman" w:hAnsi="Times New Roman" w:cs="Times New Roman"/>
          <w:sz w:val="28"/>
          <w:szCs w:val="28"/>
        </w:rPr>
        <w:t>,</w:t>
      </w:r>
      <w:r w:rsidR="00F245C9" w:rsidRPr="00D960E6">
        <w:rPr>
          <w:rFonts w:ascii="Times New Roman" w:hAnsi="Times New Roman" w:cs="Times New Roman"/>
          <w:sz w:val="28"/>
          <w:szCs w:val="28"/>
        </w:rPr>
        <w:t xml:space="preserve"> и фактически на</w:t>
      </w:r>
      <w:r w:rsidR="00E451F3" w:rsidRPr="00D960E6">
        <w:rPr>
          <w:rFonts w:ascii="Times New Roman" w:hAnsi="Times New Roman" w:cs="Times New Roman"/>
          <w:sz w:val="28"/>
          <w:szCs w:val="28"/>
        </w:rPr>
        <w:t xml:space="preserve">численным и выплаченным </w:t>
      </w:r>
      <w:r w:rsidR="00F245C9" w:rsidRPr="00D960E6">
        <w:rPr>
          <w:rFonts w:ascii="Times New Roman" w:hAnsi="Times New Roman" w:cs="Times New Roman"/>
          <w:sz w:val="28"/>
          <w:szCs w:val="28"/>
        </w:rPr>
        <w:t>ФОТ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D960E6">
        <w:rPr>
          <w:rFonts w:ascii="Times New Roman" w:hAnsi="Times New Roman" w:cs="Times New Roman"/>
          <w:sz w:val="28"/>
          <w:szCs w:val="28"/>
        </w:rPr>
        <w:t>259 726,21 р</w:t>
      </w:r>
      <w:r>
        <w:rPr>
          <w:rFonts w:ascii="Times New Roman" w:hAnsi="Times New Roman" w:cs="Times New Roman"/>
          <w:sz w:val="28"/>
          <w:szCs w:val="28"/>
        </w:rPr>
        <w:t>ублей;</w:t>
      </w:r>
    </w:p>
    <w:p w:rsidR="00676826" w:rsidRDefault="00676826" w:rsidP="000664FC">
      <w:pPr>
        <w:pStyle w:val="ConsPlusNormal"/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45C9" w:rsidRPr="00D960E6">
        <w:rPr>
          <w:rFonts w:ascii="Times New Roman" w:hAnsi="Times New Roman" w:cs="Times New Roman"/>
          <w:sz w:val="28"/>
          <w:szCs w:val="28"/>
        </w:rPr>
        <w:t xml:space="preserve"> </w:t>
      </w:r>
      <w:r w:rsidR="00E37D22" w:rsidRPr="00D960E6">
        <w:rPr>
          <w:rFonts w:ascii="Times New Roman" w:hAnsi="Times New Roman" w:cs="Times New Roman"/>
          <w:sz w:val="28"/>
          <w:szCs w:val="28"/>
        </w:rPr>
        <w:t xml:space="preserve"> несоответствие объемов лимитов бюджетных обязательств, указанных в выписке из лицевого счета и лимитов бюджетных обязательств, утвержденных главой Новолабинского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D960E6">
        <w:rPr>
          <w:rFonts w:ascii="Times New Roman" w:hAnsi="Times New Roman" w:cs="Times New Roman"/>
          <w:sz w:val="28"/>
          <w:szCs w:val="28"/>
        </w:rPr>
        <w:t>235 893,45 рублей</w:t>
      </w:r>
      <w:r w:rsidR="00E37D22" w:rsidRPr="00D960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37D22" w:rsidRPr="00D960E6" w:rsidRDefault="00E37D22" w:rsidP="000664FC">
      <w:pPr>
        <w:pStyle w:val="ConsPlusNormal"/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0E6">
        <w:rPr>
          <w:rFonts w:ascii="Times New Roman" w:hAnsi="Times New Roman" w:cs="Times New Roman"/>
          <w:sz w:val="28"/>
          <w:szCs w:val="28"/>
        </w:rPr>
        <w:t>- арифметическая (техническая) ошибка, допущенная в лимитах бюджетных обязательств</w:t>
      </w:r>
      <w:r w:rsidR="0067682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76826" w:rsidRPr="00D960E6">
        <w:rPr>
          <w:rFonts w:ascii="Times New Roman" w:hAnsi="Times New Roman" w:cs="Times New Roman"/>
          <w:sz w:val="28"/>
          <w:szCs w:val="28"/>
        </w:rPr>
        <w:t>3000,00 рублей</w:t>
      </w:r>
      <w:r w:rsidRPr="00D960E6">
        <w:rPr>
          <w:rFonts w:ascii="Times New Roman" w:hAnsi="Times New Roman" w:cs="Times New Roman"/>
          <w:sz w:val="28"/>
          <w:szCs w:val="28"/>
        </w:rPr>
        <w:t>.</w:t>
      </w:r>
    </w:p>
    <w:p w:rsidR="00911E5D" w:rsidRDefault="00911E5D" w:rsidP="000664FC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C70345">
        <w:rPr>
          <w:rFonts w:ascii="Times New Roman" w:hAnsi="Times New Roman" w:cs="Times New Roman"/>
          <w:sz w:val="28"/>
          <w:szCs w:val="28"/>
        </w:rPr>
        <w:t xml:space="preserve">Новолабинского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Усть-Лабинского района и директору МКУК «</w:t>
      </w:r>
      <w:proofErr w:type="spellStart"/>
      <w:r w:rsidR="00C70345">
        <w:rPr>
          <w:rFonts w:ascii="Times New Roman" w:hAnsi="Times New Roman" w:cs="Times New Roman"/>
          <w:sz w:val="28"/>
          <w:szCs w:val="28"/>
        </w:rPr>
        <w:t>Новолабинская</w:t>
      </w:r>
      <w:proofErr w:type="spellEnd"/>
      <w:r w:rsidR="00C70345">
        <w:rPr>
          <w:rFonts w:ascii="Times New Roman" w:hAnsi="Times New Roman" w:cs="Times New Roman"/>
          <w:sz w:val="28"/>
          <w:szCs w:val="28"/>
        </w:rPr>
        <w:t xml:space="preserve"> сельская библиотека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70345">
        <w:rPr>
          <w:rFonts w:ascii="Times New Roman" w:hAnsi="Times New Roman" w:cs="Times New Roman"/>
          <w:sz w:val="28"/>
          <w:szCs w:val="28"/>
        </w:rPr>
        <w:t xml:space="preserve">Новолабинского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направлены представления Контрольно-счетной палаты для принятия мер по устранению выявленных нарушений и недостатков в работе.</w:t>
      </w:r>
    </w:p>
    <w:p w:rsidR="00911E5D" w:rsidRDefault="00911E5D" w:rsidP="000664FC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проверки проинформирован Совет </w:t>
      </w:r>
      <w:r w:rsidR="00C70345">
        <w:rPr>
          <w:rFonts w:ascii="Times New Roman" w:hAnsi="Times New Roman" w:cs="Times New Roman"/>
          <w:sz w:val="28"/>
          <w:szCs w:val="28"/>
        </w:rPr>
        <w:t>Новолабинского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DE05BF">
        <w:rPr>
          <w:rFonts w:ascii="Times New Roman" w:hAnsi="Times New Roman" w:cs="Times New Roman"/>
          <w:sz w:val="28"/>
          <w:szCs w:val="28"/>
        </w:rPr>
        <w:t>оселения Усть-Лабинского района, Совет муниципального образования Усть-Лабинский район.</w:t>
      </w:r>
    </w:p>
    <w:p w:rsidR="00911E5D" w:rsidRPr="00680344" w:rsidRDefault="00911E5D" w:rsidP="000664FC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проверки направлены в прокуратуру Усть-Лабинского района. </w:t>
      </w:r>
    </w:p>
    <w:p w:rsidR="0034765B" w:rsidRPr="0034765B" w:rsidRDefault="0034765B" w:rsidP="00DE05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34765B">
        <w:rPr>
          <w:rFonts w:ascii="Times New Roman" w:hAnsi="Times New Roman" w:cs="Times New Roman"/>
          <w:sz w:val="28"/>
          <w:szCs w:val="28"/>
        </w:rPr>
        <w:t>Пресс-служба</w:t>
      </w:r>
    </w:p>
    <w:p w:rsidR="0034765B" w:rsidRPr="0034765B" w:rsidRDefault="0034765B" w:rsidP="00DE05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765B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34765B" w:rsidRPr="0034765B" w:rsidRDefault="0034765B" w:rsidP="00DE05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765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95ED3" w:rsidRPr="0034765B" w:rsidRDefault="0034765B" w:rsidP="003E60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765B">
        <w:rPr>
          <w:rFonts w:ascii="Times New Roman" w:hAnsi="Times New Roman" w:cs="Times New Roman"/>
          <w:sz w:val="28"/>
          <w:szCs w:val="28"/>
        </w:rPr>
        <w:t>Усть-Лабинский район</w:t>
      </w:r>
      <w:bookmarkStart w:id="0" w:name="_GoBack"/>
      <w:bookmarkEnd w:id="0"/>
    </w:p>
    <w:sectPr w:rsidR="00095ED3" w:rsidRPr="0034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74"/>
    <w:rsid w:val="000664FC"/>
    <w:rsid w:val="00095ED3"/>
    <w:rsid w:val="00130448"/>
    <w:rsid w:val="002826D4"/>
    <w:rsid w:val="00342988"/>
    <w:rsid w:val="0034765B"/>
    <w:rsid w:val="003E6010"/>
    <w:rsid w:val="00676826"/>
    <w:rsid w:val="006C4AB9"/>
    <w:rsid w:val="00911E5D"/>
    <w:rsid w:val="00922174"/>
    <w:rsid w:val="00AE2F95"/>
    <w:rsid w:val="00BE1220"/>
    <w:rsid w:val="00BE3A83"/>
    <w:rsid w:val="00C70345"/>
    <w:rsid w:val="00D9175D"/>
    <w:rsid w:val="00D960E6"/>
    <w:rsid w:val="00DE05BF"/>
    <w:rsid w:val="00E37D22"/>
    <w:rsid w:val="00E451F3"/>
    <w:rsid w:val="00E84E4C"/>
    <w:rsid w:val="00F2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71B72-BF0C-40DC-8C9C-5FC0B41A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1F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37D2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2019-01-22T11:53:00Z</cp:lastPrinted>
  <dcterms:created xsi:type="dcterms:W3CDTF">2019-01-22T10:31:00Z</dcterms:created>
  <dcterms:modified xsi:type="dcterms:W3CDTF">2019-01-25T10:39:00Z</dcterms:modified>
</cp:coreProperties>
</file>