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745" w:rsidRPr="00830BBC" w:rsidRDefault="00582745" w:rsidP="00830BB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830BBC">
        <w:rPr>
          <w:rFonts w:ascii="Times New Roman" w:hAnsi="Times New Roman"/>
          <w:b/>
          <w:sz w:val="28"/>
          <w:szCs w:val="28"/>
        </w:rPr>
        <w:t>СВОДНЫЙ ОТЧЕТ</w:t>
      </w:r>
    </w:p>
    <w:p w:rsidR="00582745" w:rsidRPr="000B077C" w:rsidRDefault="00582745" w:rsidP="00830BBC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0B077C">
        <w:rPr>
          <w:rFonts w:ascii="Times New Roman" w:hAnsi="Times New Roman"/>
          <w:sz w:val="28"/>
          <w:szCs w:val="28"/>
        </w:rPr>
        <w:t>о результатах проведения оценки регулирующего воздействия</w:t>
      </w:r>
    </w:p>
    <w:p w:rsidR="00582745" w:rsidRPr="000B077C" w:rsidRDefault="00582745" w:rsidP="00830BBC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0B077C">
        <w:rPr>
          <w:rFonts w:ascii="Times New Roman" w:hAnsi="Times New Roman"/>
          <w:sz w:val="28"/>
          <w:szCs w:val="28"/>
        </w:rPr>
        <w:t>проекта муниципального нормативного правового акта</w:t>
      </w:r>
    </w:p>
    <w:p w:rsidR="00582745" w:rsidRPr="000B077C" w:rsidRDefault="00582745" w:rsidP="00830BBC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582745" w:rsidRPr="000B077C" w:rsidRDefault="00582745" w:rsidP="00FD313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582745" w:rsidRPr="001E62C2" w:rsidRDefault="00582745" w:rsidP="00FD313B">
      <w:pPr>
        <w:pStyle w:val="a3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1E62C2">
        <w:rPr>
          <w:rFonts w:ascii="Times New Roman" w:hAnsi="Times New Roman"/>
          <w:b/>
          <w:sz w:val="28"/>
          <w:szCs w:val="28"/>
        </w:rPr>
        <w:t>1. Общая информация</w:t>
      </w:r>
    </w:p>
    <w:p w:rsidR="00796006" w:rsidRPr="001E62C2" w:rsidRDefault="00582745" w:rsidP="00FD313B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1E62C2">
        <w:rPr>
          <w:rFonts w:ascii="Times New Roman" w:hAnsi="Times New Roman"/>
          <w:b/>
          <w:sz w:val="28"/>
          <w:szCs w:val="28"/>
        </w:rPr>
        <w:t>1.1. Регулирующий орган:</w:t>
      </w:r>
      <w:r w:rsidRPr="001E62C2">
        <w:rPr>
          <w:rFonts w:ascii="Times New Roman" w:hAnsi="Times New Roman"/>
          <w:sz w:val="28"/>
          <w:szCs w:val="28"/>
        </w:rPr>
        <w:t xml:space="preserve"> </w:t>
      </w:r>
      <w:r w:rsidR="00B7228B" w:rsidRPr="001E62C2">
        <w:rPr>
          <w:rFonts w:ascii="Times New Roman" w:hAnsi="Times New Roman"/>
          <w:sz w:val="28"/>
          <w:szCs w:val="28"/>
        </w:rPr>
        <w:t>О</w:t>
      </w:r>
      <w:r w:rsidR="00157537" w:rsidRPr="001E62C2">
        <w:rPr>
          <w:rFonts w:ascii="Times New Roman" w:hAnsi="Times New Roman"/>
          <w:sz w:val="28"/>
          <w:szCs w:val="28"/>
        </w:rPr>
        <w:t xml:space="preserve">тдел </w:t>
      </w:r>
      <w:r w:rsidR="002816D3">
        <w:rPr>
          <w:rFonts w:ascii="Times New Roman" w:hAnsi="Times New Roman"/>
          <w:sz w:val="28"/>
          <w:szCs w:val="28"/>
        </w:rPr>
        <w:t xml:space="preserve">торговли </w:t>
      </w:r>
      <w:r w:rsidR="00157537" w:rsidRPr="001E62C2">
        <w:rPr>
          <w:rFonts w:ascii="Times New Roman" w:hAnsi="Times New Roman"/>
          <w:sz w:val="28"/>
          <w:szCs w:val="28"/>
        </w:rPr>
        <w:t>администрации муниципального образования Усть-Лабинский район</w:t>
      </w:r>
      <w:r w:rsidR="003A4AD1" w:rsidRPr="001E62C2">
        <w:rPr>
          <w:rFonts w:ascii="Times New Roman" w:hAnsi="Times New Roman"/>
          <w:sz w:val="28"/>
          <w:szCs w:val="28"/>
        </w:rPr>
        <w:t>.</w:t>
      </w:r>
    </w:p>
    <w:p w:rsidR="00A46736" w:rsidRPr="001E62C2" w:rsidRDefault="00A46736" w:rsidP="00FD313B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A46736" w:rsidRPr="001E62C2" w:rsidRDefault="00582745" w:rsidP="00FD313B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1E62C2">
        <w:rPr>
          <w:rFonts w:ascii="Times New Roman" w:hAnsi="Times New Roman"/>
          <w:b/>
          <w:sz w:val="28"/>
          <w:szCs w:val="28"/>
        </w:rPr>
        <w:t>1.2. Вид и наименование проекта муниципального нормативного правового акта:</w:t>
      </w:r>
      <w:bookmarkStart w:id="0" w:name="_Hlk511038086"/>
      <w:r w:rsidRPr="001E62C2">
        <w:rPr>
          <w:rFonts w:ascii="Times New Roman" w:hAnsi="Times New Roman"/>
          <w:sz w:val="28"/>
          <w:szCs w:val="28"/>
        </w:rPr>
        <w:t xml:space="preserve"> </w:t>
      </w:r>
    </w:p>
    <w:p w:rsidR="0071605B" w:rsidRPr="001E62C2" w:rsidRDefault="00B36A9E" w:rsidP="0071605B">
      <w:pPr>
        <w:pStyle w:val="ae"/>
        <w:ind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Проект п</w:t>
      </w:r>
      <w:r w:rsidR="0071605B" w:rsidRPr="001E62C2">
        <w:rPr>
          <w:rFonts w:ascii="Times New Roman" w:eastAsia="Times New Roman" w:hAnsi="Times New Roman"/>
          <w:sz w:val="28"/>
          <w:szCs w:val="28"/>
        </w:rPr>
        <w:t xml:space="preserve">остановление администрации муниципального образования </w:t>
      </w:r>
      <w:proofErr w:type="spellStart"/>
      <w:r w:rsidR="0071605B" w:rsidRPr="001E62C2">
        <w:rPr>
          <w:rFonts w:ascii="Times New Roman" w:eastAsia="Times New Roman" w:hAnsi="Times New Roman"/>
          <w:sz w:val="28"/>
          <w:szCs w:val="28"/>
        </w:rPr>
        <w:t>УстьЛабинский</w:t>
      </w:r>
      <w:proofErr w:type="spellEnd"/>
      <w:r w:rsidR="0071605B" w:rsidRPr="001E62C2">
        <w:rPr>
          <w:rFonts w:ascii="Times New Roman" w:eastAsia="Times New Roman" w:hAnsi="Times New Roman"/>
          <w:sz w:val="28"/>
          <w:szCs w:val="28"/>
        </w:rPr>
        <w:t xml:space="preserve"> район «</w:t>
      </w:r>
      <w:r w:rsidR="0071605B" w:rsidRPr="00B61587">
        <w:rPr>
          <w:rFonts w:ascii="Times New Roman" w:eastAsia="Times New Roman" w:hAnsi="Times New Roman"/>
          <w:sz w:val="28"/>
          <w:szCs w:val="28"/>
        </w:rPr>
        <w:t xml:space="preserve">Об </w:t>
      </w:r>
      <w:r w:rsidR="004E36F3" w:rsidRPr="00B61587">
        <w:rPr>
          <w:rFonts w:ascii="Times New Roman" w:eastAsia="Times New Roman" w:hAnsi="Times New Roman"/>
          <w:sz w:val="28"/>
          <w:szCs w:val="28"/>
        </w:rPr>
        <w:t>определении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</w:t>
      </w:r>
      <w:r w:rsidR="00B61587" w:rsidRPr="00B61587">
        <w:rPr>
          <w:rFonts w:ascii="Times New Roman" w:eastAsia="Times New Roman" w:hAnsi="Times New Roman"/>
          <w:sz w:val="28"/>
          <w:szCs w:val="28"/>
        </w:rPr>
        <w:t>р</w:t>
      </w:r>
      <w:r w:rsidR="004E36F3" w:rsidRPr="00B61587">
        <w:rPr>
          <w:rFonts w:ascii="Times New Roman" w:eastAsia="Times New Roman" w:hAnsi="Times New Roman"/>
          <w:sz w:val="28"/>
          <w:szCs w:val="28"/>
        </w:rPr>
        <w:t>ии муницип</w:t>
      </w:r>
      <w:r w:rsidR="00B61587" w:rsidRPr="00B61587">
        <w:rPr>
          <w:rFonts w:ascii="Times New Roman" w:eastAsia="Times New Roman" w:hAnsi="Times New Roman"/>
          <w:sz w:val="28"/>
          <w:szCs w:val="28"/>
        </w:rPr>
        <w:t>ального образования Усть-Лабинский район</w:t>
      </w:r>
      <w:r w:rsidR="00025C19" w:rsidRPr="001E62C2">
        <w:rPr>
          <w:rFonts w:ascii="Times New Roman" w:eastAsia="Times New Roman" w:hAnsi="Times New Roman"/>
          <w:sz w:val="28"/>
          <w:szCs w:val="28"/>
        </w:rPr>
        <w:t>»</w:t>
      </w:r>
      <w:r w:rsidR="0071605B" w:rsidRPr="001E62C2">
        <w:rPr>
          <w:rFonts w:ascii="Times New Roman" w:eastAsia="Times New Roman" w:hAnsi="Times New Roman"/>
          <w:sz w:val="28"/>
          <w:szCs w:val="28"/>
        </w:rPr>
        <w:t xml:space="preserve"> (далее — проект НПА).</w:t>
      </w:r>
      <w:r w:rsidR="0071605B" w:rsidRPr="001E62C2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5875" cy="15875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" cy="158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0"/>
    <w:p w:rsidR="00610F8E" w:rsidRPr="001E62C2" w:rsidRDefault="00582745" w:rsidP="00FD313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E62C2">
        <w:rPr>
          <w:rFonts w:ascii="Times New Roman" w:hAnsi="Times New Roman"/>
          <w:b/>
          <w:sz w:val="28"/>
          <w:szCs w:val="28"/>
        </w:rPr>
        <w:t>1.3. Предполагаемая дата вступления в силу муниципального нормативного правового акта</w:t>
      </w:r>
      <w:r w:rsidR="00157498" w:rsidRPr="001E62C2">
        <w:rPr>
          <w:rFonts w:ascii="Times New Roman" w:hAnsi="Times New Roman"/>
          <w:sz w:val="28"/>
          <w:szCs w:val="28"/>
        </w:rPr>
        <w:t xml:space="preserve">: </w:t>
      </w:r>
      <w:r w:rsidR="00783CF6">
        <w:rPr>
          <w:rFonts w:ascii="Times New Roman" w:hAnsi="Times New Roman"/>
          <w:sz w:val="28"/>
          <w:szCs w:val="28"/>
        </w:rPr>
        <w:t>октябрь 2024</w:t>
      </w:r>
      <w:r w:rsidRPr="001E62C2">
        <w:rPr>
          <w:rFonts w:ascii="Times New Roman" w:hAnsi="Times New Roman"/>
          <w:sz w:val="28"/>
          <w:szCs w:val="28"/>
        </w:rPr>
        <w:t>.</w:t>
      </w:r>
    </w:p>
    <w:p w:rsidR="00A46736" w:rsidRPr="001E62C2" w:rsidRDefault="00A46736" w:rsidP="00514873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36A9E" w:rsidRDefault="00582745" w:rsidP="00B36A9E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  <w:r w:rsidRPr="001E62C2">
        <w:rPr>
          <w:rFonts w:ascii="Times New Roman" w:hAnsi="Times New Roman"/>
          <w:b/>
          <w:sz w:val="28"/>
          <w:szCs w:val="28"/>
        </w:rPr>
        <w:t>1.4. </w:t>
      </w:r>
      <w:r w:rsidR="00514873" w:rsidRPr="001E62C2">
        <w:rPr>
          <w:rFonts w:ascii="Times New Roman" w:hAnsi="Times New Roman"/>
          <w:b/>
          <w:sz w:val="28"/>
          <w:szCs w:val="28"/>
        </w:rPr>
        <w:t>Краткое описание проблемы, на решение которой направлено предлагаемое правовое регулирование:</w:t>
      </w:r>
      <w:r w:rsidR="00514873" w:rsidRPr="001E62C2">
        <w:rPr>
          <w:b/>
        </w:rPr>
        <w:t xml:space="preserve"> </w:t>
      </w:r>
    </w:p>
    <w:p w:rsidR="00275335" w:rsidRPr="004C77C3" w:rsidRDefault="00275335" w:rsidP="002753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C77C3">
        <w:rPr>
          <w:rFonts w:ascii="Times New Roman" w:hAnsi="Times New Roman"/>
          <w:color w:val="000000" w:themeColor="text1"/>
          <w:sz w:val="28"/>
          <w:szCs w:val="28"/>
        </w:rPr>
        <w:t xml:space="preserve">В соответствии с </w:t>
      </w:r>
      <w:hyperlink r:id="rId9" w:history="1">
        <w:r w:rsidRPr="004C77C3">
          <w:rPr>
            <w:rFonts w:ascii="Times New Roman" w:hAnsi="Times New Roman"/>
            <w:color w:val="000000" w:themeColor="text1"/>
            <w:sz w:val="28"/>
            <w:szCs w:val="28"/>
          </w:rPr>
          <w:t>пунктом 8 статьи 16</w:t>
        </w:r>
      </w:hyperlink>
      <w:r w:rsidRPr="004C77C3">
        <w:rPr>
          <w:rFonts w:ascii="Times New Roman" w:hAnsi="Times New Roman"/>
          <w:color w:val="000000" w:themeColor="text1"/>
          <w:sz w:val="28"/>
          <w:szCs w:val="28"/>
        </w:rPr>
        <w:t xml:space="preserve"> Федерального закона от 22 ноября 1995 г.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(далее - Закон № 171-ФЗ) границы прилегающих территорий, указанных в </w:t>
      </w:r>
      <w:hyperlink r:id="rId10" w:history="1">
        <w:r w:rsidRPr="004C77C3">
          <w:rPr>
            <w:rFonts w:ascii="Times New Roman" w:hAnsi="Times New Roman"/>
            <w:color w:val="000000" w:themeColor="text1"/>
            <w:sz w:val="28"/>
            <w:szCs w:val="28"/>
          </w:rPr>
          <w:t xml:space="preserve">подпункте 10 </w:t>
        </w:r>
        <w:proofErr w:type="gramStart"/>
        <w:r w:rsidRPr="004C77C3">
          <w:rPr>
            <w:rFonts w:ascii="Times New Roman" w:hAnsi="Times New Roman"/>
            <w:color w:val="000000" w:themeColor="text1"/>
            <w:sz w:val="28"/>
            <w:szCs w:val="28"/>
          </w:rPr>
          <w:t>пункта 2</w:t>
        </w:r>
      </w:hyperlink>
      <w:r w:rsidRPr="004C77C3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hyperlink r:id="rId11" w:history="1">
        <w:r w:rsidRPr="004C77C3">
          <w:rPr>
            <w:rFonts w:ascii="Times New Roman" w:hAnsi="Times New Roman"/>
            <w:color w:val="000000" w:themeColor="text1"/>
            <w:sz w:val="28"/>
            <w:szCs w:val="28"/>
          </w:rPr>
          <w:t>абзаце первом пункта 4.1 статьи 16</w:t>
        </w:r>
      </w:hyperlink>
      <w:r w:rsidRPr="004C77C3">
        <w:rPr>
          <w:rFonts w:ascii="Times New Roman" w:hAnsi="Times New Roman"/>
          <w:color w:val="000000" w:themeColor="text1"/>
          <w:sz w:val="28"/>
          <w:szCs w:val="28"/>
        </w:rPr>
        <w:t xml:space="preserve"> Закона № 171-ФЗ (далее - прилегающие территории), определяются с учетом результатов общественных обсуждений органами местного самоуправления муниципальных районов в соответствии с Правилами определения органами местного самоуправления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питания, утвержденными постановлением Правительства Российской Федерации от 23</w:t>
      </w:r>
      <w:proofErr w:type="gramEnd"/>
      <w:r w:rsidRPr="004C77C3">
        <w:rPr>
          <w:rFonts w:ascii="Times New Roman" w:hAnsi="Times New Roman"/>
          <w:color w:val="000000" w:themeColor="text1"/>
          <w:sz w:val="28"/>
          <w:szCs w:val="28"/>
        </w:rPr>
        <w:t xml:space="preserve"> декабря 2020 г.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№ 2220</w:t>
      </w:r>
      <w:r w:rsidRPr="004C77C3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275335" w:rsidRPr="004C77C3" w:rsidRDefault="00275335" w:rsidP="002753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C77C3">
        <w:rPr>
          <w:rFonts w:ascii="Times New Roman" w:hAnsi="Times New Roman"/>
          <w:color w:val="000000" w:themeColor="text1"/>
          <w:sz w:val="28"/>
          <w:szCs w:val="28"/>
        </w:rPr>
        <w:t xml:space="preserve">Согласно </w:t>
      </w:r>
      <w:hyperlink r:id="rId12" w:history="1">
        <w:r w:rsidRPr="004C77C3">
          <w:rPr>
            <w:rFonts w:ascii="Times New Roman" w:hAnsi="Times New Roman"/>
            <w:color w:val="000000" w:themeColor="text1"/>
            <w:sz w:val="28"/>
            <w:szCs w:val="28"/>
          </w:rPr>
          <w:t>Правилам</w:t>
        </w:r>
      </w:hyperlink>
      <w:r w:rsidRPr="004C77C3">
        <w:rPr>
          <w:rFonts w:ascii="Times New Roman" w:hAnsi="Times New Roman"/>
          <w:color w:val="000000" w:themeColor="text1"/>
          <w:sz w:val="28"/>
          <w:szCs w:val="28"/>
        </w:rPr>
        <w:t>, границы прилегающих территорий устанавливаются муниципальным правовым актом с учетом результатов общественного обсуждения, а также заключения специальной комиссии по определению границ прилегающих территорий.</w:t>
      </w:r>
    </w:p>
    <w:p w:rsidR="00275335" w:rsidRPr="000F110C" w:rsidRDefault="00275335" w:rsidP="002753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4C77C3">
        <w:rPr>
          <w:rFonts w:ascii="Times New Roman" w:hAnsi="Times New Roman"/>
          <w:sz w:val="28"/>
          <w:szCs w:val="28"/>
        </w:rPr>
        <w:t xml:space="preserve">Органы местного самоуправления с учетом территориальных и социально-экономических особенностей муниципального образования самостоятельно определяют прилегающие территории, в том числе к </w:t>
      </w:r>
      <w:r w:rsidRPr="004C77C3">
        <w:rPr>
          <w:rFonts w:ascii="Times New Roman" w:hAnsi="Times New Roman"/>
          <w:sz w:val="28"/>
          <w:szCs w:val="28"/>
        </w:rPr>
        <w:lastRenderedPageBreak/>
        <w:t xml:space="preserve">помещениям, указанным в </w:t>
      </w:r>
      <w:hyperlink r:id="rId13" w:history="1">
        <w:r w:rsidRPr="004C77C3">
          <w:rPr>
            <w:rFonts w:ascii="Times New Roman" w:hAnsi="Times New Roman"/>
            <w:color w:val="000000" w:themeColor="text1"/>
            <w:sz w:val="28"/>
            <w:szCs w:val="28"/>
          </w:rPr>
          <w:t>подпункте 10 пункта 2 статьи 16</w:t>
        </w:r>
      </w:hyperlink>
      <w:r w:rsidRPr="004C77C3">
        <w:rPr>
          <w:rFonts w:ascii="Times New Roman" w:hAnsi="Times New Roman"/>
          <w:color w:val="000000" w:themeColor="text1"/>
          <w:sz w:val="28"/>
          <w:szCs w:val="28"/>
        </w:rPr>
        <w:t xml:space="preserve"> Закона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4C77C3">
        <w:rPr>
          <w:rFonts w:ascii="Times New Roman" w:hAnsi="Times New Roman"/>
          <w:sz w:val="28"/>
          <w:szCs w:val="28"/>
        </w:rPr>
        <w:t>№ 171-ФЗ, в границах которых не допускается розничная продажа алкогольной продукции и розничная продажа алкогольной продукции при оказании услуг общественного питания, в том числе способы установления границ прилегающих территорий.</w:t>
      </w:r>
      <w:proofErr w:type="gramEnd"/>
    </w:p>
    <w:p w:rsidR="002816D3" w:rsidRDefault="002816D3" w:rsidP="00830BBC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13EA4" w:rsidRPr="001E62C2" w:rsidRDefault="00582745" w:rsidP="00992A9E">
      <w:pPr>
        <w:pStyle w:val="a3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1E62C2">
        <w:rPr>
          <w:rFonts w:ascii="Times New Roman" w:hAnsi="Times New Roman"/>
          <w:b/>
          <w:sz w:val="28"/>
          <w:szCs w:val="28"/>
        </w:rPr>
        <w:t>1.5. </w:t>
      </w:r>
      <w:r w:rsidR="00613EA4" w:rsidRPr="001E62C2">
        <w:rPr>
          <w:rFonts w:ascii="Times New Roman" w:hAnsi="Times New Roman"/>
          <w:b/>
          <w:sz w:val="28"/>
          <w:szCs w:val="28"/>
        </w:rPr>
        <w:t xml:space="preserve">Краткое описание целей предлагаемого правового регулирования: </w:t>
      </w:r>
    </w:p>
    <w:p w:rsidR="00277A44" w:rsidRPr="001E62C2" w:rsidRDefault="0037042D" w:rsidP="0037042D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Определение границы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питания, а также </w:t>
      </w:r>
      <w:r w:rsidR="002816D3">
        <w:rPr>
          <w:rFonts w:ascii="Times New Roman" w:hAnsi="Times New Roman"/>
          <w:sz w:val="28"/>
          <w:szCs w:val="28"/>
        </w:rPr>
        <w:t xml:space="preserve"> минимального расстояния</w:t>
      </w:r>
      <w:r>
        <w:rPr>
          <w:rFonts w:ascii="Times New Roman" w:hAnsi="Times New Roman"/>
          <w:sz w:val="28"/>
          <w:szCs w:val="28"/>
        </w:rPr>
        <w:t xml:space="preserve"> и способ его расчета</w:t>
      </w:r>
      <w:r w:rsidR="002816D3">
        <w:rPr>
          <w:rFonts w:ascii="Times New Roman" w:hAnsi="Times New Roman"/>
          <w:sz w:val="28"/>
          <w:szCs w:val="28"/>
        </w:rPr>
        <w:t xml:space="preserve"> от организаций</w:t>
      </w:r>
      <w:r>
        <w:rPr>
          <w:rFonts w:ascii="Times New Roman" w:hAnsi="Times New Roman"/>
          <w:sz w:val="28"/>
          <w:szCs w:val="28"/>
        </w:rPr>
        <w:t xml:space="preserve"> и (или) объектов</w:t>
      </w:r>
      <w:r w:rsidR="002816D3" w:rsidRPr="002816D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осуществляющих</w:t>
      </w:r>
      <w:r w:rsidR="002816D3">
        <w:rPr>
          <w:rFonts w:ascii="Times New Roman" w:hAnsi="Times New Roman"/>
          <w:sz w:val="28"/>
          <w:szCs w:val="28"/>
        </w:rPr>
        <w:t xml:space="preserve"> образовательную и</w:t>
      </w:r>
      <w:r>
        <w:rPr>
          <w:rFonts w:ascii="Times New Roman" w:hAnsi="Times New Roman"/>
          <w:sz w:val="28"/>
          <w:szCs w:val="28"/>
        </w:rPr>
        <w:t xml:space="preserve"> (или)</w:t>
      </w:r>
      <w:r w:rsidR="002816D3">
        <w:rPr>
          <w:rFonts w:ascii="Times New Roman" w:hAnsi="Times New Roman"/>
          <w:sz w:val="28"/>
          <w:szCs w:val="28"/>
        </w:rPr>
        <w:t xml:space="preserve"> иную деятельность</w:t>
      </w:r>
      <w:r>
        <w:rPr>
          <w:rFonts w:ascii="Times New Roman" w:hAnsi="Times New Roman"/>
          <w:sz w:val="28"/>
          <w:szCs w:val="28"/>
        </w:rPr>
        <w:t>. А также определение минимального значения расстояния от многоквартирных домов до границ прилегающих территорий, на которых не допускается розничная продажа алкогольной продукции при оказании услуг общественного питания только в объектах общественного питания и способ его расчета.</w:t>
      </w:r>
    </w:p>
    <w:p w:rsidR="006A1706" w:rsidRPr="001E62C2" w:rsidRDefault="006A1706" w:rsidP="00985545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D604ED" w:rsidRPr="001E62C2" w:rsidRDefault="00D604ED" w:rsidP="00985545">
      <w:pPr>
        <w:pStyle w:val="a3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1E62C2">
        <w:rPr>
          <w:rFonts w:ascii="Times New Roman" w:hAnsi="Times New Roman"/>
          <w:b/>
          <w:sz w:val="28"/>
          <w:szCs w:val="28"/>
        </w:rPr>
        <w:t>1.6. Краткое описание содержания предлагаемого правового регулирования:</w:t>
      </w:r>
    </w:p>
    <w:p w:rsidR="00FE3FBF" w:rsidRDefault="009308E6" w:rsidP="00985545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1E62C2">
        <w:rPr>
          <w:rFonts w:ascii="Times New Roman" w:hAnsi="Times New Roman"/>
          <w:sz w:val="28"/>
          <w:szCs w:val="28"/>
        </w:rPr>
        <w:t>П</w:t>
      </w:r>
      <w:r w:rsidR="00D604ED" w:rsidRPr="001E62C2">
        <w:rPr>
          <w:rFonts w:ascii="Times New Roman" w:hAnsi="Times New Roman"/>
          <w:sz w:val="28"/>
          <w:szCs w:val="28"/>
        </w:rPr>
        <w:t xml:space="preserve">роект постановления </w:t>
      </w:r>
      <w:r w:rsidR="00FE3FBF">
        <w:rPr>
          <w:rFonts w:ascii="Times New Roman" w:hAnsi="Times New Roman"/>
          <w:sz w:val="28"/>
          <w:szCs w:val="28"/>
        </w:rPr>
        <w:t>определяет:</w:t>
      </w:r>
    </w:p>
    <w:p w:rsidR="004D6011" w:rsidRDefault="00FE3FBF" w:rsidP="00985545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организации и (или) объекты в границах прилегающей территории к ним,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питания, минимальное расстояние и способ его расчета от таких объектов;</w:t>
      </w:r>
    </w:p>
    <w:p w:rsidR="00FE3FBF" w:rsidRPr="001E62C2" w:rsidRDefault="00FE3FBF" w:rsidP="00985545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минимального значения расстояния от многоквартирных домов до границ прилегающих территорий, на которых не допускается розничная продажа алкогольной продукции при оказании услуг общественного питания только в объектах общественного питания и способ его расчета.</w:t>
      </w:r>
    </w:p>
    <w:p w:rsidR="009308E6" w:rsidRPr="001E62C2" w:rsidRDefault="009308E6" w:rsidP="00FD313B">
      <w:pPr>
        <w:pStyle w:val="ConsPlusNonformat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582745" w:rsidRPr="001E62C2" w:rsidRDefault="00582745" w:rsidP="00FD313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62C2">
        <w:rPr>
          <w:rFonts w:ascii="Times New Roman" w:hAnsi="Times New Roman"/>
          <w:b/>
          <w:sz w:val="28"/>
          <w:szCs w:val="28"/>
        </w:rPr>
        <w:t xml:space="preserve">1.6.1. </w:t>
      </w:r>
      <w:r w:rsidRPr="001E62C2">
        <w:rPr>
          <w:rFonts w:ascii="Times New Roman" w:hAnsi="Times New Roman" w:cs="Times New Roman"/>
          <w:b/>
          <w:sz w:val="28"/>
          <w:szCs w:val="28"/>
        </w:rPr>
        <w:t>Степень регулирующего воздействия</w:t>
      </w:r>
      <w:r w:rsidRPr="001E62C2">
        <w:rPr>
          <w:rFonts w:ascii="Times New Roman" w:hAnsi="Times New Roman" w:cs="Times New Roman"/>
          <w:sz w:val="28"/>
          <w:szCs w:val="28"/>
        </w:rPr>
        <w:t xml:space="preserve"> </w:t>
      </w:r>
      <w:r w:rsidR="003D0A61" w:rsidRPr="001E62C2">
        <w:rPr>
          <w:rFonts w:ascii="Times New Roman" w:hAnsi="Times New Roman" w:cs="Times New Roman"/>
          <w:sz w:val="28"/>
          <w:szCs w:val="28"/>
        </w:rPr>
        <w:t>–</w:t>
      </w:r>
      <w:r w:rsidRPr="001E62C2">
        <w:rPr>
          <w:rFonts w:ascii="Times New Roman" w:hAnsi="Times New Roman" w:cs="Times New Roman"/>
          <w:sz w:val="28"/>
          <w:szCs w:val="28"/>
        </w:rPr>
        <w:t xml:space="preserve"> </w:t>
      </w:r>
      <w:r w:rsidR="00B36A9E">
        <w:rPr>
          <w:rFonts w:ascii="Times New Roman" w:hAnsi="Times New Roman" w:cs="Times New Roman"/>
          <w:sz w:val="28"/>
          <w:szCs w:val="28"/>
        </w:rPr>
        <w:t>высокая</w:t>
      </w:r>
      <w:r w:rsidRPr="001E62C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F6BEC" w:rsidRPr="001E62C2" w:rsidRDefault="00582745" w:rsidP="00FD313B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62C2">
        <w:rPr>
          <w:rFonts w:ascii="Times New Roman" w:hAnsi="Times New Roman" w:cs="Times New Roman"/>
          <w:b/>
          <w:sz w:val="28"/>
          <w:szCs w:val="28"/>
        </w:rPr>
        <w:t xml:space="preserve">Обоснование степени регулирующего воздействия: </w:t>
      </w:r>
    </w:p>
    <w:p w:rsidR="00694D40" w:rsidRPr="001E62C2" w:rsidRDefault="001C4EE7" w:rsidP="001C4EE7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1E62C2">
        <w:rPr>
          <w:rFonts w:ascii="Times New Roman" w:hAnsi="Times New Roman"/>
          <w:sz w:val="28"/>
          <w:szCs w:val="28"/>
        </w:rPr>
        <w:t>П</w:t>
      </w:r>
      <w:r w:rsidR="00694D40" w:rsidRPr="001E62C2">
        <w:rPr>
          <w:rFonts w:ascii="Times New Roman" w:hAnsi="Times New Roman"/>
          <w:sz w:val="28"/>
          <w:szCs w:val="28"/>
        </w:rPr>
        <w:t xml:space="preserve">роект </w:t>
      </w:r>
      <w:r w:rsidR="00FD7C2F" w:rsidRPr="001E62C2">
        <w:rPr>
          <w:rFonts w:ascii="Times New Roman" w:hAnsi="Times New Roman"/>
          <w:sz w:val="28"/>
          <w:szCs w:val="28"/>
        </w:rPr>
        <w:t>постановления</w:t>
      </w:r>
      <w:r w:rsidR="00694D40" w:rsidRPr="001E62C2">
        <w:rPr>
          <w:rFonts w:ascii="Times New Roman" w:hAnsi="Times New Roman"/>
          <w:sz w:val="28"/>
          <w:szCs w:val="28"/>
        </w:rPr>
        <w:t xml:space="preserve"> содержит п</w:t>
      </w:r>
      <w:r w:rsidR="0069320B" w:rsidRPr="001E62C2">
        <w:rPr>
          <w:rFonts w:ascii="Times New Roman" w:hAnsi="Times New Roman"/>
          <w:sz w:val="28"/>
          <w:szCs w:val="28"/>
        </w:rPr>
        <w:t>оложения,</w:t>
      </w:r>
      <w:r w:rsidR="00FD7C2F" w:rsidRPr="001E62C2">
        <w:rPr>
          <w:rFonts w:ascii="Times New Roman" w:hAnsi="Times New Roman"/>
          <w:sz w:val="28"/>
          <w:szCs w:val="28"/>
        </w:rPr>
        <w:t xml:space="preserve"> которые</w:t>
      </w:r>
      <w:r w:rsidR="0069320B" w:rsidRPr="001E62C2">
        <w:rPr>
          <w:rFonts w:ascii="Times New Roman" w:hAnsi="Times New Roman"/>
          <w:sz w:val="28"/>
          <w:szCs w:val="28"/>
        </w:rPr>
        <w:t xml:space="preserve"> устанавливаю</w:t>
      </w:r>
      <w:r w:rsidR="00FD7C2F" w:rsidRPr="001E62C2">
        <w:rPr>
          <w:rFonts w:ascii="Times New Roman" w:hAnsi="Times New Roman"/>
          <w:sz w:val="28"/>
          <w:szCs w:val="28"/>
        </w:rPr>
        <w:t>т</w:t>
      </w:r>
      <w:r w:rsidR="0069320B" w:rsidRPr="001E62C2">
        <w:rPr>
          <w:rFonts w:ascii="Times New Roman" w:hAnsi="Times New Roman"/>
          <w:sz w:val="28"/>
          <w:szCs w:val="28"/>
        </w:rPr>
        <w:t xml:space="preserve"> новые</w:t>
      </w:r>
      <w:r w:rsidR="00FD7C2F" w:rsidRPr="001E62C2">
        <w:rPr>
          <w:rFonts w:ascii="Times New Roman" w:hAnsi="Times New Roman"/>
          <w:sz w:val="28"/>
          <w:szCs w:val="28"/>
        </w:rPr>
        <w:t xml:space="preserve"> </w:t>
      </w:r>
      <w:r w:rsidR="0069320B" w:rsidRPr="001E62C2">
        <w:rPr>
          <w:rFonts w:ascii="Times New Roman" w:hAnsi="Times New Roman"/>
          <w:sz w:val="28"/>
          <w:szCs w:val="28"/>
        </w:rPr>
        <w:t>обязанности для субъектов инвестиционной деятельности</w:t>
      </w:r>
      <w:r w:rsidR="00036BCA" w:rsidRPr="001E62C2">
        <w:rPr>
          <w:rFonts w:ascii="Times New Roman" w:hAnsi="Times New Roman"/>
          <w:sz w:val="28"/>
          <w:szCs w:val="28"/>
        </w:rPr>
        <w:t xml:space="preserve"> и иной экономической деятельности</w:t>
      </w:r>
      <w:r w:rsidR="0069320B" w:rsidRPr="001E62C2">
        <w:rPr>
          <w:rFonts w:ascii="Times New Roman" w:hAnsi="Times New Roman"/>
          <w:sz w:val="28"/>
          <w:szCs w:val="28"/>
        </w:rPr>
        <w:t>.</w:t>
      </w:r>
    </w:p>
    <w:p w:rsidR="00582745" w:rsidRPr="001E62C2" w:rsidRDefault="00582745" w:rsidP="00FD313B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1E62C2">
        <w:rPr>
          <w:rFonts w:ascii="Times New Roman" w:hAnsi="Times New Roman"/>
          <w:b/>
          <w:sz w:val="28"/>
          <w:szCs w:val="28"/>
        </w:rPr>
        <w:t>1.7. Контактная информация исполнителя в регулирующем органе</w:t>
      </w:r>
      <w:r w:rsidRPr="001E62C2">
        <w:rPr>
          <w:rFonts w:ascii="Times New Roman" w:hAnsi="Times New Roman"/>
          <w:sz w:val="28"/>
          <w:szCs w:val="28"/>
        </w:rPr>
        <w:t>:</w:t>
      </w:r>
    </w:p>
    <w:p w:rsidR="00B57EDC" w:rsidRPr="00EF4D04" w:rsidRDefault="00B57EDC" w:rsidP="00B57EDC">
      <w:pPr>
        <w:ind w:firstLine="794"/>
        <w:jc w:val="both"/>
        <w:rPr>
          <w:rFonts w:ascii="Times New Roman" w:hAnsi="Times New Roman"/>
          <w:sz w:val="28"/>
          <w:szCs w:val="28"/>
        </w:rPr>
      </w:pPr>
      <w:r w:rsidRPr="001E62C2">
        <w:rPr>
          <w:rFonts w:ascii="Times New Roman" w:hAnsi="Times New Roman"/>
          <w:sz w:val="28"/>
          <w:szCs w:val="28"/>
        </w:rPr>
        <w:t xml:space="preserve">Ф.И.О.: </w:t>
      </w:r>
      <w:proofErr w:type="spellStart"/>
      <w:r w:rsidR="00EF4D04">
        <w:rPr>
          <w:rFonts w:ascii="Times New Roman" w:hAnsi="Times New Roman"/>
          <w:sz w:val="28"/>
          <w:szCs w:val="28"/>
        </w:rPr>
        <w:t>Косицина</w:t>
      </w:r>
      <w:proofErr w:type="spellEnd"/>
      <w:r w:rsidR="00EF4D04">
        <w:rPr>
          <w:rFonts w:ascii="Times New Roman" w:hAnsi="Times New Roman"/>
          <w:sz w:val="28"/>
          <w:szCs w:val="28"/>
        </w:rPr>
        <w:t xml:space="preserve"> Ирина Валерьевна</w:t>
      </w:r>
      <w:r w:rsidRPr="001E62C2">
        <w:rPr>
          <w:rFonts w:ascii="Times New Roman" w:hAnsi="Times New Roman"/>
          <w:sz w:val="28"/>
          <w:szCs w:val="28"/>
        </w:rPr>
        <w:t xml:space="preserve">, должность </w:t>
      </w:r>
      <w:r w:rsidR="00EF4D04">
        <w:rPr>
          <w:rFonts w:ascii="Times New Roman" w:hAnsi="Times New Roman"/>
          <w:sz w:val="28"/>
          <w:szCs w:val="28"/>
        </w:rPr>
        <w:t>–</w:t>
      </w:r>
      <w:r w:rsidRPr="001E62C2">
        <w:rPr>
          <w:rFonts w:ascii="Times New Roman" w:hAnsi="Times New Roman"/>
          <w:sz w:val="28"/>
          <w:szCs w:val="28"/>
        </w:rPr>
        <w:t xml:space="preserve"> </w:t>
      </w:r>
      <w:r w:rsidR="00EF4D04">
        <w:rPr>
          <w:rFonts w:ascii="Times New Roman" w:hAnsi="Times New Roman"/>
          <w:sz w:val="28"/>
          <w:szCs w:val="28"/>
        </w:rPr>
        <w:t>начальник отдела торговли</w:t>
      </w:r>
      <w:r w:rsidRPr="001E62C2">
        <w:rPr>
          <w:rFonts w:ascii="Times New Roman" w:hAnsi="Times New Roman"/>
          <w:sz w:val="28"/>
          <w:szCs w:val="28"/>
        </w:rPr>
        <w:t xml:space="preserve"> администрации муниципального образования Усть-Лабинский район, телефон: 8(86135) </w:t>
      </w:r>
      <w:r w:rsidR="00EF4D04">
        <w:rPr>
          <w:rFonts w:ascii="Times New Roman" w:hAnsi="Times New Roman"/>
          <w:sz w:val="28"/>
          <w:szCs w:val="28"/>
        </w:rPr>
        <w:t>4-12-07</w:t>
      </w:r>
      <w:r w:rsidRPr="001E62C2">
        <w:rPr>
          <w:rFonts w:ascii="Times New Roman" w:hAnsi="Times New Roman"/>
          <w:sz w:val="28"/>
          <w:szCs w:val="28"/>
        </w:rPr>
        <w:t xml:space="preserve">, адрес электронной почты - </w:t>
      </w:r>
      <w:proofErr w:type="spellStart"/>
      <w:r w:rsidR="00EF4D04" w:rsidRPr="00EF4D04">
        <w:rPr>
          <w:rFonts w:ascii="Times New Roman" w:hAnsi="Times New Roman"/>
          <w:sz w:val="28"/>
          <w:szCs w:val="28"/>
          <w:shd w:val="clear" w:color="auto" w:fill="FFFFFF"/>
        </w:rPr>
        <w:t>ustlab.torgotdel@yandex.ru</w:t>
      </w:r>
      <w:proofErr w:type="spellEnd"/>
      <w:r w:rsidRPr="00EF4D04">
        <w:rPr>
          <w:rFonts w:ascii="Times New Roman" w:hAnsi="Times New Roman"/>
          <w:sz w:val="28"/>
          <w:szCs w:val="28"/>
        </w:rPr>
        <w:t>.</w:t>
      </w:r>
    </w:p>
    <w:p w:rsidR="00273210" w:rsidRPr="001E62C2" w:rsidRDefault="00582745" w:rsidP="0027321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1E62C2">
        <w:rPr>
          <w:rFonts w:ascii="Times New Roman" w:hAnsi="Times New Roman"/>
          <w:b/>
          <w:sz w:val="28"/>
          <w:szCs w:val="28"/>
        </w:rPr>
        <w:lastRenderedPageBreak/>
        <w:t>2.</w:t>
      </w:r>
      <w:r w:rsidRPr="001E62C2">
        <w:rPr>
          <w:rFonts w:ascii="Times New Roman" w:hAnsi="Times New Roman"/>
          <w:b/>
          <w:sz w:val="28"/>
          <w:szCs w:val="28"/>
          <w:lang w:val="en-US"/>
        </w:rPr>
        <w:t> </w:t>
      </w:r>
      <w:r w:rsidR="00273210" w:rsidRPr="001E62C2">
        <w:rPr>
          <w:rFonts w:ascii="Times New Roman" w:hAnsi="Times New Roman"/>
          <w:b/>
          <w:sz w:val="28"/>
          <w:szCs w:val="28"/>
        </w:rPr>
        <w:t>Описание проблем, на решение которых направлено предлагаемое правовое регулирование</w:t>
      </w:r>
      <w:r w:rsidR="00273210" w:rsidRPr="001E62C2">
        <w:rPr>
          <w:rFonts w:ascii="Times New Roman" w:hAnsi="Times New Roman"/>
          <w:sz w:val="28"/>
          <w:szCs w:val="28"/>
        </w:rPr>
        <w:t>:</w:t>
      </w:r>
    </w:p>
    <w:p w:rsidR="00FE3FBF" w:rsidRDefault="00FE3FBF" w:rsidP="00FE3FBF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Размещение объектов торговли с розничной продажей алкогольной продукции в непосредственной близости к организациям и (или) объектам, осуществляющим образовательную и иную деятельность, что ведет к увеличению количества граждан, употребляющих алкогольную продукцию.</w:t>
      </w:r>
    </w:p>
    <w:p w:rsidR="00704EC1" w:rsidRPr="001E62C2" w:rsidRDefault="006D2F61" w:rsidP="00A40AA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 w:rsidRPr="001E62C2">
        <w:rPr>
          <w:rFonts w:ascii="Times New Roman" w:hAnsi="Times New Roman"/>
          <w:sz w:val="28"/>
          <w:szCs w:val="28"/>
        </w:rPr>
        <w:t>Н</w:t>
      </w:r>
      <w:r w:rsidR="000C4CD6" w:rsidRPr="001E62C2">
        <w:rPr>
          <w:rFonts w:ascii="Times New Roman" w:hAnsi="Times New Roman"/>
          <w:sz w:val="28"/>
          <w:szCs w:val="28"/>
        </w:rPr>
        <w:t xml:space="preserve">еобходимость реализации </w:t>
      </w:r>
      <w:r w:rsidR="00704EC1" w:rsidRPr="001E62C2">
        <w:rPr>
          <w:rFonts w:ascii="Times New Roman" w:hAnsi="Times New Roman"/>
          <w:sz w:val="28"/>
          <w:szCs w:val="28"/>
        </w:rPr>
        <w:t xml:space="preserve">Федерального закона </w:t>
      </w:r>
      <w:r w:rsidR="00C750DE">
        <w:rPr>
          <w:rFonts w:ascii="Times New Roman" w:hAnsi="Times New Roman"/>
          <w:sz w:val="28"/>
          <w:szCs w:val="28"/>
        </w:rPr>
        <w:t>от 22 ноября 1995 г.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 а также постановления Правительства Российской Федерации от 23 декабря 2020 г. № 2220 «Об утверждении Правил определения органами местного самоуправления границ прилегающих территорий, на которых не допускается розничная продажа алкогольной продукции и</w:t>
      </w:r>
      <w:proofErr w:type="gramEnd"/>
      <w:r w:rsidR="00C750DE">
        <w:rPr>
          <w:rFonts w:ascii="Times New Roman" w:hAnsi="Times New Roman"/>
          <w:sz w:val="28"/>
          <w:szCs w:val="28"/>
        </w:rPr>
        <w:t xml:space="preserve"> розничная продажа алкогольной продукции при оказании услуг общественного питания».</w:t>
      </w:r>
    </w:p>
    <w:p w:rsidR="00A40AA3" w:rsidRPr="001E62C2" w:rsidRDefault="00A40AA3" w:rsidP="00FD313B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571CFC" w:rsidRPr="001E62C2" w:rsidRDefault="00582745" w:rsidP="00FD313B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1E62C2">
        <w:rPr>
          <w:rFonts w:ascii="Times New Roman" w:hAnsi="Times New Roman"/>
          <w:b/>
          <w:sz w:val="28"/>
          <w:szCs w:val="28"/>
        </w:rPr>
        <w:t>2.1.</w:t>
      </w:r>
      <w:r w:rsidRPr="001E62C2">
        <w:rPr>
          <w:rFonts w:ascii="Times New Roman" w:hAnsi="Times New Roman"/>
          <w:b/>
          <w:sz w:val="28"/>
          <w:szCs w:val="28"/>
          <w:lang w:val="en-US"/>
        </w:rPr>
        <w:t> </w:t>
      </w:r>
      <w:r w:rsidRPr="001E62C2">
        <w:rPr>
          <w:rFonts w:ascii="Times New Roman" w:hAnsi="Times New Roman"/>
          <w:b/>
          <w:sz w:val="28"/>
          <w:szCs w:val="28"/>
        </w:rPr>
        <w:t xml:space="preserve">Формулировка проблемы: </w:t>
      </w:r>
    </w:p>
    <w:p w:rsidR="00663225" w:rsidRPr="00663225" w:rsidRDefault="00663225" w:rsidP="00663225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663225">
        <w:rPr>
          <w:rFonts w:ascii="Times New Roman" w:hAnsi="Times New Roman"/>
          <w:sz w:val="28"/>
          <w:szCs w:val="28"/>
        </w:rPr>
        <w:t xml:space="preserve">Необходимость определения органами местного самоуправления границ </w:t>
      </w:r>
      <w:r w:rsidRPr="00663225">
        <w:rPr>
          <w:rFonts w:ascii="Times New Roman" w:hAnsi="Times New Roman"/>
          <w:color w:val="000000"/>
          <w:sz w:val="28"/>
          <w:szCs w:val="28"/>
        </w:rPr>
        <w:t xml:space="preserve">прилегающих к некоторым организациям (учреждениям) и объектам территорий, на которых не допускается розничная продажа алкогольной </w:t>
      </w:r>
      <w:proofErr w:type="gramStart"/>
      <w:r w:rsidRPr="00663225">
        <w:rPr>
          <w:rFonts w:ascii="Times New Roman" w:hAnsi="Times New Roman"/>
          <w:color w:val="000000"/>
          <w:sz w:val="28"/>
          <w:szCs w:val="28"/>
        </w:rPr>
        <w:t>продукции</w:t>
      </w:r>
      <w:proofErr w:type="gramEnd"/>
      <w:r w:rsidRPr="00663225">
        <w:rPr>
          <w:rFonts w:ascii="Times New Roman" w:hAnsi="Times New Roman"/>
          <w:color w:val="000000"/>
          <w:sz w:val="28"/>
          <w:szCs w:val="28"/>
        </w:rPr>
        <w:t xml:space="preserve"> и розничная продажа алкогольной продукции при оказании услуг общественного питания обусловлена приведением в соответствие с нормами Федерального закона от 22 ноября 1995 г. №171-ФЗ «О государственном регулировании производства и оборота этилового спирта, алкогольной и спиртосодержащей продукции и об </w:t>
      </w:r>
      <w:proofErr w:type="gramStart"/>
      <w:r w:rsidRPr="00663225">
        <w:rPr>
          <w:rFonts w:ascii="Times New Roman" w:hAnsi="Times New Roman"/>
          <w:color w:val="000000"/>
          <w:sz w:val="28"/>
          <w:szCs w:val="28"/>
        </w:rPr>
        <w:t>ограничении</w:t>
      </w:r>
      <w:proofErr w:type="gramEnd"/>
      <w:r w:rsidRPr="00663225">
        <w:rPr>
          <w:rFonts w:ascii="Times New Roman" w:hAnsi="Times New Roman"/>
          <w:color w:val="000000"/>
          <w:sz w:val="28"/>
          <w:szCs w:val="28"/>
        </w:rPr>
        <w:t xml:space="preserve"> потребления (распития) алкогольной продукции»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383A4D" w:rsidRPr="001E62C2" w:rsidRDefault="00582745" w:rsidP="00FD313B">
      <w:pPr>
        <w:pStyle w:val="a3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1E62C2">
        <w:rPr>
          <w:rFonts w:ascii="Times New Roman" w:hAnsi="Times New Roman"/>
          <w:b/>
          <w:sz w:val="28"/>
          <w:szCs w:val="28"/>
        </w:rPr>
        <w:t>2.2. Информация о возникновении, выявлении проблемы и мерах, принятых ранее для ее решения, достигнутых результатах и затраченных ресурсах:</w:t>
      </w:r>
      <w:r w:rsidR="000D1CB4" w:rsidRPr="001E62C2">
        <w:rPr>
          <w:rFonts w:ascii="Times New Roman" w:hAnsi="Times New Roman"/>
          <w:b/>
          <w:sz w:val="28"/>
          <w:szCs w:val="28"/>
        </w:rPr>
        <w:t xml:space="preserve"> </w:t>
      </w:r>
    </w:p>
    <w:p w:rsidR="00E246D6" w:rsidRDefault="009E0E26" w:rsidP="00663225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поселениях муниципального образования Усть-Лабинский район разработаны нормативно правовые акты, относящиеся только к территории поселения, с определением разных минимальных расстояний,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питания.</w:t>
      </w:r>
      <w:r w:rsidR="00663225">
        <w:rPr>
          <w:rFonts w:ascii="Times New Roman" w:hAnsi="Times New Roman"/>
          <w:sz w:val="28"/>
          <w:szCs w:val="28"/>
        </w:rPr>
        <w:t xml:space="preserve"> </w:t>
      </w:r>
      <w:r w:rsidR="00E246D6" w:rsidRPr="001E62C2">
        <w:rPr>
          <w:rFonts w:ascii="Times New Roman" w:hAnsi="Times New Roman"/>
          <w:sz w:val="28"/>
          <w:szCs w:val="28"/>
        </w:rPr>
        <w:t xml:space="preserve">Отсутствует </w:t>
      </w:r>
      <w:r w:rsidR="00F22DE9">
        <w:rPr>
          <w:rFonts w:ascii="Times New Roman" w:hAnsi="Times New Roman"/>
          <w:sz w:val="28"/>
          <w:szCs w:val="28"/>
        </w:rPr>
        <w:t xml:space="preserve">единый </w:t>
      </w:r>
      <w:r w:rsidR="00E246D6" w:rsidRPr="001E62C2">
        <w:rPr>
          <w:rFonts w:ascii="Times New Roman" w:hAnsi="Times New Roman"/>
          <w:sz w:val="28"/>
          <w:szCs w:val="28"/>
        </w:rPr>
        <w:t>механизм</w:t>
      </w:r>
      <w:r>
        <w:rPr>
          <w:rFonts w:ascii="Times New Roman" w:hAnsi="Times New Roman"/>
          <w:sz w:val="28"/>
          <w:szCs w:val="28"/>
        </w:rPr>
        <w:t xml:space="preserve"> и способ</w:t>
      </w:r>
      <w:r w:rsidR="00E246D6" w:rsidRPr="001E62C2">
        <w:rPr>
          <w:rFonts w:ascii="Times New Roman" w:hAnsi="Times New Roman"/>
          <w:sz w:val="28"/>
          <w:szCs w:val="28"/>
        </w:rPr>
        <w:t xml:space="preserve"> </w:t>
      </w:r>
      <w:r w:rsidR="00F22DE9">
        <w:rPr>
          <w:rFonts w:ascii="Times New Roman" w:hAnsi="Times New Roman"/>
          <w:sz w:val="28"/>
          <w:szCs w:val="28"/>
        </w:rPr>
        <w:t xml:space="preserve">определения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</w:t>
      </w:r>
      <w:r>
        <w:rPr>
          <w:rFonts w:ascii="Times New Roman" w:hAnsi="Times New Roman"/>
          <w:sz w:val="28"/>
          <w:szCs w:val="28"/>
        </w:rPr>
        <w:t>на территории муниципального образования Усть-Лабинский район.</w:t>
      </w:r>
      <w:r w:rsidR="00F22DE9">
        <w:rPr>
          <w:rFonts w:ascii="Times New Roman" w:hAnsi="Times New Roman"/>
          <w:sz w:val="28"/>
          <w:szCs w:val="28"/>
        </w:rPr>
        <w:t xml:space="preserve"> </w:t>
      </w:r>
    </w:p>
    <w:p w:rsidR="009E0E26" w:rsidRDefault="009E0E26" w:rsidP="00FD313B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FF6BEC" w:rsidRPr="001E62C2" w:rsidRDefault="00582745" w:rsidP="00FD313B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1E62C2">
        <w:rPr>
          <w:rFonts w:ascii="Times New Roman" w:hAnsi="Times New Roman"/>
          <w:b/>
          <w:sz w:val="28"/>
          <w:szCs w:val="28"/>
        </w:rPr>
        <w:t>2.3. Субъекты общественных отношений, заинтересованные в устранении проблемы, их количественная оценка</w:t>
      </w:r>
      <w:r w:rsidRPr="001E62C2">
        <w:rPr>
          <w:rFonts w:ascii="Times New Roman" w:hAnsi="Times New Roman"/>
          <w:sz w:val="28"/>
          <w:szCs w:val="28"/>
        </w:rPr>
        <w:t>:</w:t>
      </w:r>
      <w:r w:rsidRPr="001E62C2">
        <w:rPr>
          <w:rFonts w:ascii="Times New Roman" w:hAnsi="Times New Roman"/>
          <w:sz w:val="28"/>
          <w:szCs w:val="28"/>
        </w:rPr>
        <w:tab/>
      </w:r>
    </w:p>
    <w:p w:rsidR="00F14278" w:rsidRPr="001E62C2" w:rsidRDefault="00663225" w:rsidP="001864DA">
      <w:pPr>
        <w:pStyle w:val="a3"/>
        <w:ind w:firstLine="70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lastRenderedPageBreak/>
        <w:t>х</w:t>
      </w:r>
      <w:r w:rsidRPr="00794090">
        <w:rPr>
          <w:rFonts w:ascii="Times New Roman" w:hAnsi="Times New Roman"/>
          <w:sz w:val="28"/>
          <w:szCs w:val="28"/>
        </w:rPr>
        <w:t>озяйствующие субъекты, осуществляющие розничную продажу алкогольной продукции и розничную продажу алкогольной продукции при оказании услуг общественного питания</w:t>
      </w:r>
      <w:r>
        <w:rPr>
          <w:rFonts w:ascii="Times New Roman" w:hAnsi="Times New Roman"/>
          <w:sz w:val="28"/>
          <w:szCs w:val="28"/>
        </w:rPr>
        <w:t>.</w:t>
      </w:r>
    </w:p>
    <w:p w:rsidR="008E1727" w:rsidRPr="001E62C2" w:rsidRDefault="001864DA" w:rsidP="001864DA">
      <w:pPr>
        <w:pStyle w:val="a3"/>
        <w:ind w:firstLine="703"/>
        <w:jc w:val="both"/>
        <w:rPr>
          <w:rFonts w:ascii="Times New Roman" w:hAnsi="Times New Roman"/>
          <w:sz w:val="28"/>
          <w:szCs w:val="28"/>
        </w:rPr>
      </w:pPr>
      <w:r w:rsidRPr="001E62C2">
        <w:rPr>
          <w:rFonts w:ascii="Times New Roman" w:hAnsi="Times New Roman"/>
          <w:sz w:val="28"/>
          <w:szCs w:val="28"/>
        </w:rPr>
        <w:t>Количественная оценка участников не ограничена.</w:t>
      </w:r>
    </w:p>
    <w:p w:rsidR="00163368" w:rsidRPr="001E62C2" w:rsidRDefault="001864DA" w:rsidP="001864DA">
      <w:pPr>
        <w:pStyle w:val="a3"/>
        <w:ind w:firstLine="703"/>
        <w:jc w:val="both"/>
        <w:rPr>
          <w:rFonts w:ascii="Times New Roman" w:hAnsi="Times New Roman"/>
          <w:sz w:val="28"/>
          <w:szCs w:val="28"/>
        </w:rPr>
      </w:pPr>
      <w:r w:rsidRPr="001E62C2">
        <w:rPr>
          <w:shd w:val="clear" w:color="auto" w:fill="FFFFFF"/>
        </w:rPr>
        <w:t> </w:t>
      </w:r>
    </w:p>
    <w:p w:rsidR="00FF6BEC" w:rsidRPr="001E62C2" w:rsidRDefault="00582745" w:rsidP="00FD313B">
      <w:pPr>
        <w:spacing w:after="0" w:line="240" w:lineRule="atLeast"/>
        <w:ind w:left="11" w:right="79" w:firstLine="692"/>
        <w:jc w:val="both"/>
        <w:rPr>
          <w:rFonts w:ascii="Times New Roman" w:hAnsi="Times New Roman"/>
          <w:b/>
          <w:sz w:val="28"/>
          <w:szCs w:val="28"/>
        </w:rPr>
      </w:pPr>
      <w:r w:rsidRPr="001E62C2">
        <w:rPr>
          <w:rFonts w:ascii="Times New Roman" w:hAnsi="Times New Roman"/>
          <w:b/>
          <w:sz w:val="28"/>
          <w:szCs w:val="28"/>
        </w:rPr>
        <w:t xml:space="preserve">2.4. Характеристика негативных эффектов, возникающих в связи с наличием проблемы, их количественная оценка: </w:t>
      </w:r>
    </w:p>
    <w:p w:rsidR="005B2E92" w:rsidRDefault="009E0E26" w:rsidP="00FD313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Отсутствие</w:t>
      </w:r>
      <w:r w:rsidR="00AD5E11" w:rsidRPr="001E62C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нормативно правового акта на территории муниципального образования Усть-Лабинский район, негативно скажется в отношении поселений,</w:t>
      </w:r>
      <w:r w:rsidR="00663225">
        <w:rPr>
          <w:rFonts w:ascii="Times New Roman" w:hAnsi="Times New Roman"/>
          <w:sz w:val="28"/>
          <w:szCs w:val="28"/>
        </w:rPr>
        <w:t xml:space="preserve"> где</w:t>
      </w:r>
      <w:r>
        <w:rPr>
          <w:rFonts w:ascii="Times New Roman" w:hAnsi="Times New Roman"/>
          <w:sz w:val="28"/>
          <w:szCs w:val="28"/>
        </w:rPr>
        <w:t xml:space="preserve"> о</w:t>
      </w:r>
      <w:r w:rsidR="006F46A2">
        <w:rPr>
          <w:rFonts w:ascii="Times New Roman" w:hAnsi="Times New Roman"/>
          <w:sz w:val="28"/>
          <w:szCs w:val="28"/>
        </w:rPr>
        <w:t>пределены границы территорий,</w:t>
      </w:r>
      <w:r w:rsidR="006F46A2" w:rsidRPr="006F46A2">
        <w:rPr>
          <w:rFonts w:ascii="Times New Roman" w:hAnsi="Times New Roman"/>
          <w:sz w:val="28"/>
          <w:szCs w:val="28"/>
        </w:rPr>
        <w:t xml:space="preserve"> </w:t>
      </w:r>
      <w:r w:rsidR="006F46A2">
        <w:rPr>
          <w:rFonts w:ascii="Times New Roman" w:hAnsi="Times New Roman"/>
          <w:sz w:val="28"/>
          <w:szCs w:val="28"/>
        </w:rPr>
        <w:t xml:space="preserve">на которых не допускается розничная продажа алкогольной продукции и розничная продажа алкогольной продукции при оказании услуг общественного питания, с указанием </w:t>
      </w:r>
      <w:r>
        <w:rPr>
          <w:rFonts w:ascii="Times New Roman" w:hAnsi="Times New Roman"/>
          <w:sz w:val="28"/>
          <w:szCs w:val="28"/>
        </w:rPr>
        <w:t>минимально</w:t>
      </w:r>
      <w:r w:rsidR="006F46A2">
        <w:rPr>
          <w:rFonts w:ascii="Times New Roman" w:hAnsi="Times New Roman"/>
          <w:sz w:val="28"/>
          <w:szCs w:val="28"/>
        </w:rPr>
        <w:t>го</w:t>
      </w:r>
      <w:r>
        <w:rPr>
          <w:rFonts w:ascii="Times New Roman" w:hAnsi="Times New Roman"/>
          <w:sz w:val="28"/>
          <w:szCs w:val="28"/>
        </w:rPr>
        <w:t xml:space="preserve"> расстояни</w:t>
      </w:r>
      <w:r w:rsidR="006F46A2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менее</w:t>
      </w:r>
      <w:proofErr w:type="gramStart"/>
      <w:r>
        <w:rPr>
          <w:rFonts w:ascii="Times New Roman" w:hAnsi="Times New Roman"/>
          <w:sz w:val="28"/>
          <w:szCs w:val="28"/>
        </w:rPr>
        <w:t>,</w:t>
      </w:r>
      <w:proofErr w:type="gramEnd"/>
      <w:r>
        <w:rPr>
          <w:rFonts w:ascii="Times New Roman" w:hAnsi="Times New Roman"/>
          <w:sz w:val="28"/>
          <w:szCs w:val="28"/>
        </w:rPr>
        <w:t xml:space="preserve"> чем </w:t>
      </w:r>
      <w:r w:rsidR="006F46A2">
        <w:rPr>
          <w:rFonts w:ascii="Times New Roman" w:hAnsi="Times New Roman"/>
          <w:sz w:val="28"/>
          <w:szCs w:val="28"/>
        </w:rPr>
        <w:t xml:space="preserve">в рассматриваемом проекте </w:t>
      </w:r>
      <w:r w:rsidR="00663225">
        <w:rPr>
          <w:rFonts w:ascii="Times New Roman" w:hAnsi="Times New Roman"/>
          <w:sz w:val="28"/>
          <w:szCs w:val="28"/>
        </w:rPr>
        <w:t>НПА</w:t>
      </w:r>
      <w:r w:rsidR="006F46A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9E0E26" w:rsidRPr="001E62C2" w:rsidRDefault="009E0E26" w:rsidP="00FD313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F6BEC" w:rsidRPr="009838DA" w:rsidRDefault="00582745" w:rsidP="00FD313B">
      <w:pPr>
        <w:pStyle w:val="a3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9838DA">
        <w:rPr>
          <w:rFonts w:ascii="Times New Roman" w:hAnsi="Times New Roman"/>
          <w:b/>
          <w:sz w:val="27"/>
          <w:szCs w:val="27"/>
        </w:rPr>
        <w:t>2.5. </w:t>
      </w:r>
      <w:r w:rsidRPr="009838DA">
        <w:rPr>
          <w:rFonts w:ascii="Times New Roman" w:hAnsi="Times New Roman"/>
          <w:b/>
          <w:sz w:val="28"/>
          <w:szCs w:val="28"/>
        </w:rPr>
        <w:t xml:space="preserve">Причины возникновения проблемы и факторы, поддерживающие ее существование: </w:t>
      </w:r>
    </w:p>
    <w:p w:rsidR="009838DA" w:rsidRPr="004C77C3" w:rsidRDefault="009838DA" w:rsidP="009838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4C77C3">
        <w:rPr>
          <w:rFonts w:ascii="Times New Roman" w:hAnsi="Times New Roman"/>
          <w:sz w:val="28"/>
          <w:szCs w:val="28"/>
        </w:rPr>
        <w:t xml:space="preserve">роект постановления разрабатывается в целях реализации администрацией муниципального образования </w:t>
      </w:r>
      <w:r>
        <w:rPr>
          <w:rFonts w:ascii="Times New Roman" w:hAnsi="Times New Roman"/>
          <w:sz w:val="28"/>
          <w:szCs w:val="28"/>
        </w:rPr>
        <w:t>Усть-Лабинский</w:t>
      </w:r>
      <w:r w:rsidRPr="004C77C3">
        <w:rPr>
          <w:rFonts w:ascii="Times New Roman" w:hAnsi="Times New Roman"/>
          <w:sz w:val="28"/>
          <w:szCs w:val="28"/>
        </w:rPr>
        <w:t xml:space="preserve"> район полномочий по </w:t>
      </w:r>
      <w:r>
        <w:rPr>
          <w:rFonts w:ascii="Times New Roman" w:hAnsi="Times New Roman"/>
          <w:sz w:val="28"/>
          <w:szCs w:val="28"/>
        </w:rPr>
        <w:t>определению границ прилегающих территорий, на которых</w:t>
      </w:r>
      <w:r w:rsidRPr="004C77C3">
        <w:rPr>
          <w:rFonts w:ascii="Times New Roman" w:hAnsi="Times New Roman"/>
          <w:sz w:val="28"/>
          <w:szCs w:val="28"/>
        </w:rPr>
        <w:t xml:space="preserve"> не допускается розничная продажа алкогольной продукции </w:t>
      </w:r>
      <w:r>
        <w:rPr>
          <w:rFonts w:ascii="Times New Roman" w:hAnsi="Times New Roman"/>
          <w:sz w:val="28"/>
          <w:szCs w:val="28"/>
        </w:rPr>
        <w:t xml:space="preserve">и розничная продажа алкогольной продукции при оказании услуг общественного питания на территории муниципального образования Усть-Лабинский район, </w:t>
      </w:r>
      <w:r w:rsidRPr="004C77C3">
        <w:rPr>
          <w:rFonts w:ascii="Times New Roman" w:hAnsi="Times New Roman"/>
          <w:sz w:val="28"/>
          <w:szCs w:val="28"/>
        </w:rPr>
        <w:t>в том числе способы установления границ прилегающих территорий.</w:t>
      </w:r>
    </w:p>
    <w:p w:rsidR="00455C1D" w:rsidRPr="001E62C2" w:rsidRDefault="0054286F" w:rsidP="00FD313B">
      <w:pPr>
        <w:spacing w:after="0" w:line="240" w:lineRule="atLeast"/>
        <w:ind w:left="11" w:right="11" w:firstLine="692"/>
        <w:jc w:val="both"/>
        <w:rPr>
          <w:rFonts w:ascii="Times New Roman" w:hAnsi="Times New Roman"/>
          <w:sz w:val="28"/>
          <w:szCs w:val="28"/>
        </w:rPr>
      </w:pPr>
      <w:r w:rsidRPr="001E62C2">
        <w:rPr>
          <w:rFonts w:ascii="Times New Roman" w:hAnsi="Times New Roman"/>
          <w:sz w:val="28"/>
          <w:szCs w:val="28"/>
        </w:rPr>
        <w:t xml:space="preserve"> </w:t>
      </w:r>
    </w:p>
    <w:p w:rsidR="00FF6BEC" w:rsidRPr="001E62C2" w:rsidRDefault="00582745" w:rsidP="00FD313B">
      <w:pPr>
        <w:spacing w:after="0" w:line="240" w:lineRule="atLeast"/>
        <w:ind w:left="11" w:right="11" w:firstLine="692"/>
        <w:jc w:val="both"/>
        <w:rPr>
          <w:rFonts w:ascii="Times New Roman" w:hAnsi="Times New Roman"/>
          <w:b/>
          <w:sz w:val="28"/>
          <w:szCs w:val="28"/>
        </w:rPr>
      </w:pPr>
      <w:r w:rsidRPr="001E62C2">
        <w:rPr>
          <w:rFonts w:ascii="Times New Roman" w:hAnsi="Times New Roman"/>
          <w:b/>
          <w:sz w:val="28"/>
          <w:szCs w:val="28"/>
        </w:rPr>
        <w:t xml:space="preserve">2.6. Причины невозможности решения проблемы участниками соответствующих отношений самостоятельно, без вмешательства органов местного самоуправления муниципального образования </w:t>
      </w:r>
      <w:r w:rsidR="005964A2" w:rsidRPr="001E62C2">
        <w:rPr>
          <w:rFonts w:ascii="Times New Roman" w:hAnsi="Times New Roman"/>
          <w:b/>
          <w:sz w:val="28"/>
          <w:szCs w:val="28"/>
        </w:rPr>
        <w:t>Усть-Лабинский</w:t>
      </w:r>
      <w:r w:rsidRPr="001E62C2">
        <w:rPr>
          <w:rFonts w:ascii="Times New Roman" w:hAnsi="Times New Roman"/>
          <w:b/>
          <w:sz w:val="28"/>
          <w:szCs w:val="28"/>
        </w:rPr>
        <w:t xml:space="preserve"> район: </w:t>
      </w:r>
    </w:p>
    <w:p w:rsidR="00F36369" w:rsidRPr="001E62C2" w:rsidRDefault="006F46A2" w:rsidP="006F46A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 w:rsidRPr="001E62C2">
        <w:rPr>
          <w:rFonts w:ascii="Times New Roman" w:hAnsi="Times New Roman"/>
          <w:sz w:val="28"/>
          <w:szCs w:val="28"/>
        </w:rPr>
        <w:t>Федеральн</w:t>
      </w:r>
      <w:r>
        <w:rPr>
          <w:rFonts w:ascii="Times New Roman" w:hAnsi="Times New Roman"/>
          <w:sz w:val="28"/>
          <w:szCs w:val="28"/>
        </w:rPr>
        <w:t>ым</w:t>
      </w:r>
      <w:r w:rsidRPr="001E62C2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>ом</w:t>
      </w:r>
      <w:r w:rsidRPr="001E62C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 22 ноября 1995 г.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 а также постановлением Правительства Российской Федерации от 23 декабря 2020 г. № 2220 «Об утверждении Правил определения органами местного самоуправления границ прилегающих территорий, на которых не допускается розничная продажа алкогольной продукции и розничная продажа</w:t>
      </w:r>
      <w:proofErr w:type="gramEnd"/>
      <w:r>
        <w:rPr>
          <w:rFonts w:ascii="Times New Roman" w:hAnsi="Times New Roman"/>
          <w:sz w:val="28"/>
          <w:szCs w:val="28"/>
        </w:rPr>
        <w:t xml:space="preserve"> алкогольной продукции при оказании услуг общественного питания», </w:t>
      </w:r>
      <w:r w:rsidR="00A05BE7" w:rsidRPr="001E62C2">
        <w:rPr>
          <w:rFonts w:ascii="Times New Roman" w:hAnsi="Times New Roman"/>
          <w:sz w:val="28"/>
          <w:szCs w:val="28"/>
        </w:rPr>
        <w:t>разработка проекта относится к компетенции органа местного самоуправления</w:t>
      </w:r>
      <w:r w:rsidR="00F36369" w:rsidRPr="001E62C2">
        <w:rPr>
          <w:rFonts w:ascii="Times New Roman" w:hAnsi="Times New Roman"/>
          <w:sz w:val="28"/>
          <w:szCs w:val="28"/>
        </w:rPr>
        <w:t>.</w:t>
      </w:r>
    </w:p>
    <w:p w:rsidR="00F47594" w:rsidRPr="001E62C2" w:rsidRDefault="00F47594" w:rsidP="00FD313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F6BEC" w:rsidRPr="001E62C2" w:rsidRDefault="00582745" w:rsidP="00FD313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E62C2">
        <w:rPr>
          <w:rFonts w:ascii="Times New Roman" w:hAnsi="Times New Roman"/>
          <w:b/>
          <w:sz w:val="28"/>
          <w:szCs w:val="28"/>
        </w:rPr>
        <w:t xml:space="preserve">2.7. Опыт решения </w:t>
      </w:r>
      <w:proofErr w:type="gramStart"/>
      <w:r w:rsidRPr="001E62C2">
        <w:rPr>
          <w:rFonts w:ascii="Times New Roman" w:hAnsi="Times New Roman"/>
          <w:b/>
          <w:sz w:val="28"/>
          <w:szCs w:val="28"/>
        </w:rPr>
        <w:t>аналогичных проблем</w:t>
      </w:r>
      <w:proofErr w:type="gramEnd"/>
      <w:r w:rsidRPr="001E62C2">
        <w:rPr>
          <w:rFonts w:ascii="Times New Roman" w:hAnsi="Times New Roman"/>
          <w:b/>
          <w:sz w:val="28"/>
          <w:szCs w:val="28"/>
        </w:rPr>
        <w:t xml:space="preserve"> в других субъектах Российской Федерации, муниципальных образованиях Краснодарского края, иностранных государствах</w:t>
      </w:r>
      <w:r w:rsidRPr="001E62C2">
        <w:rPr>
          <w:rFonts w:ascii="Times New Roman" w:hAnsi="Times New Roman"/>
          <w:sz w:val="28"/>
          <w:szCs w:val="28"/>
        </w:rPr>
        <w:t xml:space="preserve">: </w:t>
      </w:r>
    </w:p>
    <w:p w:rsidR="00582745" w:rsidRPr="00783CF6" w:rsidRDefault="00663225" w:rsidP="00FD313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</w:t>
      </w:r>
      <w:r w:rsidR="00C20192" w:rsidRPr="001E62C2">
        <w:rPr>
          <w:rFonts w:ascii="Times New Roman" w:hAnsi="Times New Roman"/>
          <w:sz w:val="28"/>
          <w:szCs w:val="28"/>
        </w:rPr>
        <w:t xml:space="preserve"> других субъектах Российской Федерации и </w:t>
      </w:r>
      <w:r w:rsidR="002872EA" w:rsidRPr="001E62C2">
        <w:rPr>
          <w:rFonts w:ascii="Times New Roman" w:hAnsi="Times New Roman"/>
          <w:sz w:val="28"/>
          <w:szCs w:val="28"/>
        </w:rPr>
        <w:t>муниципальн</w:t>
      </w:r>
      <w:r w:rsidR="00C20192" w:rsidRPr="001E62C2">
        <w:rPr>
          <w:rFonts w:ascii="Times New Roman" w:hAnsi="Times New Roman"/>
          <w:sz w:val="28"/>
          <w:szCs w:val="28"/>
        </w:rPr>
        <w:t>ых</w:t>
      </w:r>
      <w:r w:rsidR="002872EA" w:rsidRPr="001E62C2">
        <w:rPr>
          <w:rFonts w:ascii="Times New Roman" w:hAnsi="Times New Roman"/>
          <w:sz w:val="28"/>
          <w:szCs w:val="28"/>
        </w:rPr>
        <w:t xml:space="preserve"> образования</w:t>
      </w:r>
      <w:r w:rsidR="00C20192" w:rsidRPr="001E62C2">
        <w:rPr>
          <w:rFonts w:ascii="Times New Roman" w:hAnsi="Times New Roman"/>
          <w:sz w:val="28"/>
          <w:szCs w:val="28"/>
        </w:rPr>
        <w:t>х Краснодарского края данная проблема реша</w:t>
      </w:r>
      <w:r w:rsidR="001D3B6B" w:rsidRPr="001E62C2">
        <w:rPr>
          <w:rFonts w:ascii="Times New Roman" w:hAnsi="Times New Roman"/>
          <w:sz w:val="28"/>
          <w:szCs w:val="28"/>
        </w:rPr>
        <w:t>ется</w:t>
      </w:r>
      <w:r w:rsidR="00C20192" w:rsidRPr="001E62C2">
        <w:rPr>
          <w:rFonts w:ascii="Times New Roman" w:hAnsi="Times New Roman"/>
          <w:sz w:val="28"/>
          <w:szCs w:val="28"/>
        </w:rPr>
        <w:t xml:space="preserve"> аналогичным образом</w:t>
      </w:r>
      <w:r w:rsidR="002872EA" w:rsidRPr="001E62C2">
        <w:rPr>
          <w:rFonts w:ascii="Times New Roman" w:hAnsi="Times New Roman"/>
          <w:sz w:val="28"/>
          <w:szCs w:val="28"/>
        </w:rPr>
        <w:t>.</w:t>
      </w:r>
    </w:p>
    <w:p w:rsidR="001D3B6B" w:rsidRPr="001E62C2" w:rsidRDefault="001D3B6B" w:rsidP="00FD313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511037802"/>
    </w:p>
    <w:p w:rsidR="00FF6BEC" w:rsidRPr="001E62C2" w:rsidRDefault="00582745" w:rsidP="00FD313B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62C2">
        <w:rPr>
          <w:rFonts w:ascii="Times New Roman" w:hAnsi="Times New Roman" w:cs="Times New Roman"/>
          <w:b/>
          <w:sz w:val="28"/>
          <w:szCs w:val="28"/>
        </w:rPr>
        <w:t>2.8. Источники данных:</w:t>
      </w:r>
      <w:bookmarkEnd w:id="1"/>
      <w:r w:rsidRPr="001E62C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872EA" w:rsidRPr="001E62C2" w:rsidRDefault="00146AA1" w:rsidP="00FD313B">
      <w:pPr>
        <w:spacing w:after="0" w:line="265" w:lineRule="auto"/>
        <w:ind w:left="221" w:right="125" w:hanging="10"/>
        <w:jc w:val="both"/>
        <w:rPr>
          <w:rFonts w:ascii="Times New Roman" w:hAnsi="Times New Roman"/>
          <w:sz w:val="28"/>
          <w:szCs w:val="28"/>
        </w:rPr>
      </w:pPr>
      <w:r w:rsidRPr="001E62C2">
        <w:rPr>
          <w:rFonts w:ascii="Times New Roman" w:hAnsi="Times New Roman"/>
          <w:sz w:val="28"/>
          <w:szCs w:val="28"/>
        </w:rPr>
        <w:t>Информационно</w:t>
      </w:r>
      <w:r w:rsidR="002872EA" w:rsidRPr="001E62C2">
        <w:rPr>
          <w:rFonts w:ascii="Times New Roman" w:hAnsi="Times New Roman"/>
          <w:sz w:val="28"/>
          <w:szCs w:val="28"/>
        </w:rPr>
        <w:t xml:space="preserve">-правовая система </w:t>
      </w:r>
      <w:r w:rsidR="00CF7B9C" w:rsidRPr="001E62C2">
        <w:rPr>
          <w:rFonts w:ascii="Times New Roman" w:hAnsi="Times New Roman"/>
          <w:sz w:val="28"/>
          <w:szCs w:val="28"/>
        </w:rPr>
        <w:t>«</w:t>
      </w:r>
      <w:proofErr w:type="spellStart"/>
      <w:r w:rsidR="00CF7B9C" w:rsidRPr="001E62C2">
        <w:rPr>
          <w:rFonts w:ascii="Times New Roman" w:hAnsi="Times New Roman"/>
          <w:sz w:val="28"/>
          <w:szCs w:val="28"/>
        </w:rPr>
        <w:t>Консультант</w:t>
      </w:r>
      <w:r w:rsidR="00663225">
        <w:rPr>
          <w:rFonts w:ascii="Times New Roman" w:hAnsi="Times New Roman"/>
          <w:sz w:val="28"/>
          <w:szCs w:val="28"/>
        </w:rPr>
        <w:t>П</w:t>
      </w:r>
      <w:r w:rsidR="00CF7B9C" w:rsidRPr="001E62C2">
        <w:rPr>
          <w:rFonts w:ascii="Times New Roman" w:hAnsi="Times New Roman"/>
          <w:sz w:val="28"/>
          <w:szCs w:val="28"/>
        </w:rPr>
        <w:t>люс</w:t>
      </w:r>
      <w:proofErr w:type="spellEnd"/>
      <w:r w:rsidR="00CF7B9C" w:rsidRPr="001E62C2">
        <w:rPr>
          <w:rFonts w:ascii="Times New Roman" w:hAnsi="Times New Roman"/>
          <w:sz w:val="28"/>
          <w:szCs w:val="28"/>
        </w:rPr>
        <w:t>», сеть «Интернет».</w:t>
      </w:r>
    </w:p>
    <w:p w:rsidR="001D3B6B" w:rsidRPr="001E62C2" w:rsidRDefault="001D3B6B" w:rsidP="001C4EE7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82745" w:rsidRPr="001E62C2" w:rsidRDefault="00582745" w:rsidP="001C4EE7">
      <w:pPr>
        <w:pStyle w:val="a3"/>
        <w:ind w:firstLine="708"/>
        <w:jc w:val="both"/>
        <w:rPr>
          <w:rFonts w:ascii="Times New Roman" w:hAnsi="Times New Roman"/>
          <w:sz w:val="28"/>
          <w:szCs w:val="28"/>
          <w:u w:val="single"/>
        </w:rPr>
      </w:pPr>
      <w:r w:rsidRPr="001E62C2">
        <w:rPr>
          <w:rFonts w:ascii="Times New Roman" w:hAnsi="Times New Roman"/>
          <w:b/>
          <w:sz w:val="28"/>
          <w:szCs w:val="28"/>
        </w:rPr>
        <w:t>2.9. Иная информация о проблеме</w:t>
      </w:r>
      <w:r w:rsidRPr="001E62C2">
        <w:rPr>
          <w:rFonts w:ascii="Times New Roman" w:hAnsi="Times New Roman"/>
          <w:sz w:val="28"/>
          <w:szCs w:val="28"/>
        </w:rPr>
        <w:t xml:space="preserve">: </w:t>
      </w:r>
      <w:r w:rsidR="000B077C" w:rsidRPr="001E62C2">
        <w:rPr>
          <w:rFonts w:ascii="Times New Roman" w:hAnsi="Times New Roman"/>
          <w:sz w:val="28"/>
          <w:szCs w:val="28"/>
        </w:rPr>
        <w:t>о</w:t>
      </w:r>
      <w:r w:rsidRPr="001E62C2">
        <w:rPr>
          <w:rFonts w:ascii="Times New Roman" w:hAnsi="Times New Roman"/>
          <w:sz w:val="28"/>
          <w:szCs w:val="28"/>
        </w:rPr>
        <w:t>тсутствует.</w:t>
      </w:r>
    </w:p>
    <w:p w:rsidR="00CF7B9C" w:rsidRPr="001E62C2" w:rsidRDefault="00CF7B9C" w:rsidP="001C4EE7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bookmarkStart w:id="2" w:name="sub_10003"/>
    </w:p>
    <w:p w:rsidR="00582745" w:rsidRPr="001E62C2" w:rsidRDefault="00582745" w:rsidP="001C4EE7">
      <w:pPr>
        <w:pStyle w:val="a3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1E62C2">
        <w:rPr>
          <w:rFonts w:ascii="Times New Roman" w:hAnsi="Times New Roman"/>
          <w:b/>
          <w:sz w:val="28"/>
          <w:szCs w:val="28"/>
        </w:rPr>
        <w:t>3. Определение целей предлагаемого правового регулирования и индикаторов для оценки их достижения</w:t>
      </w:r>
      <w:bookmarkEnd w:id="2"/>
      <w:r w:rsidRPr="001E62C2">
        <w:rPr>
          <w:rFonts w:ascii="Times New Roman" w:hAnsi="Times New Roman"/>
          <w:b/>
          <w:sz w:val="28"/>
          <w:szCs w:val="28"/>
        </w:rPr>
        <w:t>:</w:t>
      </w:r>
    </w:p>
    <w:p w:rsidR="00582745" w:rsidRPr="001E62C2" w:rsidRDefault="00582745" w:rsidP="00FD313B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</w:p>
    <w:tbl>
      <w:tblPr>
        <w:tblW w:w="961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941"/>
        <w:gridCol w:w="2723"/>
        <w:gridCol w:w="2947"/>
      </w:tblGrid>
      <w:tr w:rsidR="00582745" w:rsidRPr="006F46A2" w:rsidTr="004121EA">
        <w:trPr>
          <w:trHeight w:val="1118"/>
        </w:trPr>
        <w:tc>
          <w:tcPr>
            <w:tcW w:w="3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45" w:rsidRPr="006F46A2" w:rsidRDefault="00582745" w:rsidP="00B14992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F46A2">
              <w:rPr>
                <w:rFonts w:ascii="Times New Roman" w:hAnsi="Times New Roman" w:cs="Times New Roman"/>
                <w:sz w:val="22"/>
                <w:szCs w:val="22"/>
              </w:rPr>
              <w:t>3.1. Цели предлагаемого правового регулирования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45" w:rsidRPr="006F46A2" w:rsidRDefault="00582745" w:rsidP="00B14992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3" w:name="sub_100032"/>
            <w:r w:rsidRPr="006F46A2">
              <w:rPr>
                <w:rFonts w:ascii="Times New Roman" w:hAnsi="Times New Roman" w:cs="Times New Roman"/>
                <w:sz w:val="22"/>
                <w:szCs w:val="22"/>
              </w:rPr>
              <w:t>3.2. Сроки достижения целей предлагаемого правового регулирования</w:t>
            </w:r>
            <w:bookmarkEnd w:id="3"/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2745" w:rsidRPr="006F46A2" w:rsidRDefault="00582745" w:rsidP="00B14992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F46A2">
              <w:rPr>
                <w:rFonts w:ascii="Times New Roman" w:hAnsi="Times New Roman" w:cs="Times New Roman"/>
                <w:sz w:val="22"/>
                <w:szCs w:val="22"/>
              </w:rPr>
              <w:t>3.3. Периодичность мониторинга достижения целей предлагаемого правового регулирования</w:t>
            </w:r>
          </w:p>
        </w:tc>
      </w:tr>
      <w:tr w:rsidR="00582745" w:rsidRPr="006F46A2" w:rsidTr="004121EA">
        <w:trPr>
          <w:trHeight w:val="1028"/>
        </w:trPr>
        <w:tc>
          <w:tcPr>
            <w:tcW w:w="3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45" w:rsidRPr="006F46A2" w:rsidRDefault="006F46A2" w:rsidP="006F46A2">
            <w:pPr>
              <w:spacing w:after="0" w:line="240" w:lineRule="atLeast"/>
              <w:jc w:val="both"/>
              <w:rPr>
                <w:rFonts w:ascii="Times New Roman" w:hAnsi="Times New Roman"/>
              </w:rPr>
            </w:pPr>
            <w:r w:rsidRPr="006F46A2">
              <w:rPr>
                <w:rFonts w:ascii="Times New Roman" w:hAnsi="Times New Roman"/>
              </w:rPr>
              <w:t>Определение границы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питания, а также  минимального расстояния и способ его расчета от организаций и (или) объектов осуществляющих образовательную и (или) иную деятельность. А также определение минимального значения расстояния от многоквартирных домов до границ прилегающих территорий, на которых не допускается розничная продажа алкогольной продукции при оказании услуг общественного питания только в объектах общественного питания и способ его расчета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45" w:rsidRPr="006F46A2" w:rsidRDefault="00582745" w:rsidP="0068296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F46A2">
              <w:rPr>
                <w:rFonts w:ascii="Times New Roman" w:hAnsi="Times New Roman" w:cs="Times New Roman"/>
              </w:rPr>
              <w:t>С даты вступления</w:t>
            </w:r>
            <w:proofErr w:type="gramEnd"/>
            <w:r w:rsidRPr="006F46A2">
              <w:rPr>
                <w:rFonts w:ascii="Times New Roman" w:hAnsi="Times New Roman" w:cs="Times New Roman"/>
              </w:rPr>
              <w:t xml:space="preserve"> в силу </w:t>
            </w:r>
            <w:r w:rsidR="00C20192" w:rsidRPr="006F46A2">
              <w:rPr>
                <w:rFonts w:ascii="Times New Roman" w:hAnsi="Times New Roman" w:cs="Times New Roman"/>
              </w:rPr>
              <w:t>нормативно-правого акта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2745" w:rsidRPr="006F46A2" w:rsidRDefault="00582745" w:rsidP="0068296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F46A2">
              <w:rPr>
                <w:rFonts w:ascii="Times New Roman" w:hAnsi="Times New Roman" w:cs="Times New Roman"/>
              </w:rPr>
              <w:t>В мониторинге достижения цели не нуждается</w:t>
            </w:r>
          </w:p>
        </w:tc>
      </w:tr>
    </w:tbl>
    <w:p w:rsidR="00DD6A10" w:rsidRPr="001E62C2" w:rsidRDefault="00582745" w:rsidP="001C4EE7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1E62C2">
        <w:rPr>
          <w:rFonts w:ascii="Times New Roman" w:hAnsi="Times New Roman"/>
          <w:b/>
          <w:sz w:val="28"/>
          <w:szCs w:val="28"/>
        </w:rPr>
        <w:t>3.4. Действующие нормативные правовые акты, поручения, другие решения, из которых вытекает необходимость разработки предлагаемого правового регулирования в данной области, которые определяют необходимост</w:t>
      </w:r>
      <w:r w:rsidR="0068296D" w:rsidRPr="001E62C2">
        <w:rPr>
          <w:rFonts w:ascii="Times New Roman" w:hAnsi="Times New Roman"/>
          <w:b/>
          <w:sz w:val="28"/>
          <w:szCs w:val="28"/>
        </w:rPr>
        <w:t>ь</w:t>
      </w:r>
      <w:r w:rsidRPr="001E62C2">
        <w:rPr>
          <w:rFonts w:ascii="Times New Roman" w:hAnsi="Times New Roman"/>
          <w:b/>
          <w:sz w:val="28"/>
          <w:szCs w:val="28"/>
        </w:rPr>
        <w:t xml:space="preserve"> постановки указанных целей:</w:t>
      </w:r>
    </w:p>
    <w:p w:rsidR="00663225" w:rsidRPr="001E62C2" w:rsidRDefault="00663225" w:rsidP="00663225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 w:rsidRPr="001E62C2">
        <w:rPr>
          <w:rFonts w:ascii="Times New Roman" w:hAnsi="Times New Roman"/>
          <w:sz w:val="28"/>
          <w:szCs w:val="28"/>
        </w:rPr>
        <w:t xml:space="preserve">Федерального закона </w:t>
      </w:r>
      <w:r>
        <w:rPr>
          <w:rFonts w:ascii="Times New Roman" w:hAnsi="Times New Roman"/>
          <w:sz w:val="28"/>
          <w:szCs w:val="28"/>
        </w:rPr>
        <w:t>от 22 ноября 1995 г.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 а также постановление Правительства Российской Федерации от 23 декабря 2020 г. № 2220 «Об утверждении Правил определения органами местного самоуправления границ прилегающих территорий, на которых не допускается розничная продажа алкогольной продукции и розничная продажа</w:t>
      </w:r>
      <w:proofErr w:type="gramEnd"/>
      <w:r>
        <w:rPr>
          <w:rFonts w:ascii="Times New Roman" w:hAnsi="Times New Roman"/>
          <w:sz w:val="28"/>
          <w:szCs w:val="28"/>
        </w:rPr>
        <w:t xml:space="preserve"> алкогольной продукции при оказании услуг общественного питания».</w:t>
      </w:r>
    </w:p>
    <w:p w:rsidR="0068296D" w:rsidRPr="001E62C2" w:rsidRDefault="0068296D" w:rsidP="0068296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u w:val="single"/>
        </w:rPr>
      </w:pP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835"/>
        <w:gridCol w:w="3261"/>
        <w:gridCol w:w="1559"/>
        <w:gridCol w:w="1985"/>
      </w:tblGrid>
      <w:tr w:rsidR="00582745" w:rsidRPr="006F46A2" w:rsidTr="006F46A2">
        <w:trPr>
          <w:trHeight w:val="1144"/>
        </w:trPr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45" w:rsidRPr="006F46A2" w:rsidRDefault="00582745" w:rsidP="0097006E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6F46A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3.5. Цели предлагаемого правового регулирования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45" w:rsidRPr="006F46A2" w:rsidRDefault="00582745" w:rsidP="0060522D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4" w:name="sub_100036"/>
            <w:r w:rsidRPr="006F46A2">
              <w:rPr>
                <w:rFonts w:ascii="Times New Roman" w:hAnsi="Times New Roman" w:cs="Times New Roman"/>
                <w:sz w:val="22"/>
                <w:szCs w:val="22"/>
              </w:rPr>
              <w:t>3.6. Индикаторы достижения целей предлагаемого правового регулирования</w:t>
            </w:r>
            <w:bookmarkEnd w:id="4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45" w:rsidRPr="006F46A2" w:rsidRDefault="00582745" w:rsidP="0060522D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F46A2">
              <w:rPr>
                <w:rFonts w:ascii="Times New Roman" w:hAnsi="Times New Roman" w:cs="Times New Roman"/>
                <w:sz w:val="22"/>
                <w:szCs w:val="22"/>
              </w:rPr>
              <w:t>3.7. Единица измерения индикаторов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2745" w:rsidRPr="006F46A2" w:rsidRDefault="00582745" w:rsidP="0060522D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F46A2">
              <w:rPr>
                <w:rFonts w:ascii="Times New Roman" w:hAnsi="Times New Roman" w:cs="Times New Roman"/>
                <w:sz w:val="22"/>
                <w:szCs w:val="22"/>
              </w:rPr>
              <w:t>3.8. Целевые значения индикаторов по годам</w:t>
            </w:r>
          </w:p>
        </w:tc>
      </w:tr>
      <w:tr w:rsidR="001819B9" w:rsidRPr="006F46A2" w:rsidTr="006F46A2">
        <w:trPr>
          <w:trHeight w:val="1492"/>
        </w:trPr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9B9" w:rsidRPr="006F46A2" w:rsidRDefault="006F46A2" w:rsidP="00AC04B9">
            <w:pPr>
              <w:spacing w:after="0" w:line="240" w:lineRule="atLeast"/>
              <w:jc w:val="both"/>
              <w:rPr>
                <w:rFonts w:ascii="Times New Roman" w:hAnsi="Times New Roman"/>
              </w:rPr>
            </w:pPr>
            <w:r w:rsidRPr="006F46A2">
              <w:rPr>
                <w:rFonts w:ascii="Times New Roman" w:hAnsi="Times New Roman"/>
              </w:rPr>
              <w:t>Определение границы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питания, а также  минимального расстояния и способ его расчета от организаций и (или) объектов осуществляющих образовательную и (или) иную деятельность. А также определение минимального значения расстояния от многоквартирных домов до границ прилегающих территорий, на которых не допускается розничная продажа алкогольной продукции при оказании услуг общественного питания только в объектах общественного питани</w:t>
            </w:r>
            <w:r>
              <w:rPr>
                <w:rFonts w:ascii="Times New Roman" w:hAnsi="Times New Roman"/>
              </w:rPr>
              <w:t>я и способ его расчета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9B9" w:rsidRPr="006F46A2" w:rsidRDefault="00213988" w:rsidP="004E3D71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отсутствуют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9B9" w:rsidRPr="006F46A2" w:rsidRDefault="00213988" w:rsidP="00F35FC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19B9" w:rsidRPr="006F46A2" w:rsidRDefault="00213988" w:rsidP="002F0CA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отсутствуют</w:t>
            </w:r>
          </w:p>
        </w:tc>
      </w:tr>
    </w:tbl>
    <w:p w:rsidR="00582745" w:rsidRPr="001E62C2" w:rsidRDefault="00582745" w:rsidP="00FD313B">
      <w:pPr>
        <w:pStyle w:val="a3"/>
        <w:jc w:val="both"/>
        <w:rPr>
          <w:rFonts w:ascii="Times New Roman" w:hAnsi="Times New Roman"/>
          <w:sz w:val="27"/>
          <w:szCs w:val="27"/>
        </w:rPr>
      </w:pPr>
    </w:p>
    <w:p w:rsidR="00FF6BEC" w:rsidRPr="001E62C2" w:rsidRDefault="00582745" w:rsidP="001C4EE7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1E62C2">
        <w:rPr>
          <w:rFonts w:ascii="Times New Roman" w:hAnsi="Times New Roman"/>
          <w:b/>
          <w:sz w:val="28"/>
          <w:szCs w:val="28"/>
        </w:rPr>
        <w:t>3.9. Методы расчета индикаторов достижения целей предлагаемого правового регулирования, источники информации для расчетов:</w:t>
      </w:r>
      <w:r w:rsidRPr="001E62C2">
        <w:rPr>
          <w:rFonts w:ascii="Times New Roman" w:hAnsi="Times New Roman"/>
          <w:sz w:val="28"/>
          <w:szCs w:val="28"/>
        </w:rPr>
        <w:t xml:space="preserve"> </w:t>
      </w:r>
      <w:r w:rsidR="00DD577B" w:rsidRPr="001E62C2">
        <w:rPr>
          <w:rFonts w:ascii="Times New Roman" w:hAnsi="Times New Roman"/>
          <w:sz w:val="28"/>
          <w:szCs w:val="28"/>
        </w:rPr>
        <w:t>отсутствуют</w:t>
      </w:r>
      <w:r w:rsidR="003A26BA" w:rsidRPr="001E62C2">
        <w:rPr>
          <w:rFonts w:ascii="Times New Roman" w:hAnsi="Times New Roman"/>
          <w:sz w:val="28"/>
          <w:szCs w:val="28"/>
        </w:rPr>
        <w:t>.</w:t>
      </w:r>
    </w:p>
    <w:p w:rsidR="00582745" w:rsidRPr="001E62C2" w:rsidRDefault="00582745" w:rsidP="00FD313B">
      <w:pPr>
        <w:pStyle w:val="a3"/>
        <w:jc w:val="both"/>
        <w:rPr>
          <w:rFonts w:ascii="Times New Roman" w:hAnsi="Times New Roman"/>
          <w:sz w:val="28"/>
          <w:szCs w:val="28"/>
          <w:u w:val="single"/>
        </w:rPr>
      </w:pPr>
      <w:r w:rsidRPr="001E62C2">
        <w:rPr>
          <w:rFonts w:ascii="Times New Roman" w:hAnsi="Times New Roman"/>
          <w:sz w:val="27"/>
          <w:szCs w:val="27"/>
        </w:rPr>
        <w:tab/>
      </w:r>
      <w:r w:rsidRPr="001E62C2">
        <w:rPr>
          <w:rFonts w:ascii="Times New Roman" w:hAnsi="Times New Roman"/>
          <w:b/>
          <w:sz w:val="28"/>
          <w:szCs w:val="28"/>
        </w:rPr>
        <w:t>3.10. Оценка затрат на проведение мониторинга достижения целей предлагаемого правового регулирования:</w:t>
      </w:r>
      <w:r w:rsidR="002872EA" w:rsidRPr="001E62C2">
        <w:rPr>
          <w:rFonts w:ascii="Times New Roman" w:hAnsi="Times New Roman"/>
          <w:sz w:val="28"/>
          <w:szCs w:val="28"/>
        </w:rPr>
        <w:t xml:space="preserve"> о</w:t>
      </w:r>
      <w:r w:rsidRPr="001E62C2">
        <w:rPr>
          <w:rFonts w:ascii="Times New Roman" w:hAnsi="Times New Roman"/>
          <w:sz w:val="28"/>
          <w:szCs w:val="28"/>
        </w:rPr>
        <w:t>тсутствует.</w:t>
      </w:r>
    </w:p>
    <w:p w:rsidR="00582745" w:rsidRPr="001E62C2" w:rsidRDefault="00582745" w:rsidP="00FD313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E62C2">
        <w:rPr>
          <w:rFonts w:ascii="Times New Roman" w:hAnsi="Times New Roman"/>
          <w:sz w:val="28"/>
          <w:szCs w:val="28"/>
        </w:rPr>
        <w:tab/>
      </w:r>
      <w:r w:rsidRPr="001E62C2">
        <w:rPr>
          <w:rFonts w:ascii="Times New Roman" w:hAnsi="Times New Roman"/>
          <w:b/>
          <w:sz w:val="28"/>
          <w:szCs w:val="28"/>
        </w:rPr>
        <w:t>4. Качественная характеристика и оценка численности потенциальных адресатов предлагаемого правового регулирования (их групп)</w:t>
      </w:r>
      <w:r w:rsidRPr="001E62C2">
        <w:rPr>
          <w:rFonts w:ascii="Times New Roman" w:hAnsi="Times New Roman"/>
          <w:sz w:val="28"/>
          <w:szCs w:val="28"/>
        </w:rPr>
        <w:t>:</w:t>
      </w:r>
    </w:p>
    <w:p w:rsidR="00582745" w:rsidRPr="001E62C2" w:rsidRDefault="00582745" w:rsidP="00FD313B">
      <w:pPr>
        <w:pStyle w:val="a3"/>
        <w:jc w:val="both"/>
        <w:rPr>
          <w:rFonts w:ascii="Times New Roman" w:hAnsi="Times New Roman"/>
          <w:sz w:val="27"/>
          <w:szCs w:val="27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/>
      </w:tblPr>
      <w:tblGrid>
        <w:gridCol w:w="5317"/>
        <w:gridCol w:w="2055"/>
        <w:gridCol w:w="2126"/>
      </w:tblGrid>
      <w:tr w:rsidR="00582745" w:rsidRPr="00AC04B9" w:rsidTr="004121EA">
        <w:trPr>
          <w:trHeight w:val="1184"/>
        </w:trPr>
        <w:tc>
          <w:tcPr>
            <w:tcW w:w="53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45" w:rsidRPr="00AC04B9" w:rsidRDefault="00582745" w:rsidP="0060522D">
            <w:pPr>
              <w:pStyle w:val="a3"/>
              <w:jc w:val="center"/>
              <w:rPr>
                <w:rFonts w:ascii="Times New Roman" w:hAnsi="Times New Roman"/>
              </w:rPr>
            </w:pPr>
            <w:bookmarkStart w:id="5" w:name="sub_100041"/>
            <w:r w:rsidRPr="00AC04B9">
              <w:rPr>
                <w:rFonts w:ascii="Times New Roman" w:hAnsi="Times New Roman"/>
              </w:rPr>
              <w:t>4.1. Группы потенциальных адресатов предлагаемого правового регулирования (краткое описание их качественных характеристик)</w:t>
            </w:r>
            <w:bookmarkEnd w:id="5"/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45" w:rsidRPr="00AC04B9" w:rsidRDefault="00582745" w:rsidP="0060522D">
            <w:pPr>
              <w:pStyle w:val="a3"/>
              <w:jc w:val="center"/>
              <w:rPr>
                <w:rFonts w:ascii="Times New Roman" w:hAnsi="Times New Roman"/>
              </w:rPr>
            </w:pPr>
            <w:r w:rsidRPr="00AC04B9">
              <w:rPr>
                <w:rFonts w:ascii="Times New Roman" w:hAnsi="Times New Roman"/>
              </w:rPr>
              <w:t>4.2. Количество участников группы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2745" w:rsidRPr="00AC04B9" w:rsidRDefault="00582745" w:rsidP="0060522D">
            <w:pPr>
              <w:pStyle w:val="a3"/>
              <w:jc w:val="center"/>
              <w:rPr>
                <w:rFonts w:ascii="Times New Roman" w:hAnsi="Times New Roman"/>
              </w:rPr>
            </w:pPr>
            <w:r w:rsidRPr="00AC04B9">
              <w:rPr>
                <w:rFonts w:ascii="Times New Roman" w:hAnsi="Times New Roman"/>
              </w:rPr>
              <w:t>4.3. Источники данных</w:t>
            </w:r>
          </w:p>
        </w:tc>
      </w:tr>
      <w:tr w:rsidR="00D61F6F" w:rsidRPr="00AC04B9" w:rsidTr="00AC04B9">
        <w:trPr>
          <w:trHeight w:val="917"/>
        </w:trPr>
        <w:tc>
          <w:tcPr>
            <w:tcW w:w="53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F6F" w:rsidRPr="00213988" w:rsidRDefault="00213988" w:rsidP="004B4E43">
            <w:pPr>
              <w:spacing w:after="0" w:line="259" w:lineRule="auto"/>
              <w:rPr>
                <w:rFonts w:ascii="Times New Roman" w:hAnsi="Times New Roman"/>
              </w:rPr>
            </w:pPr>
            <w:r w:rsidRPr="00213988">
              <w:rPr>
                <w:rFonts w:ascii="Times New Roman" w:hAnsi="Times New Roman"/>
              </w:rPr>
              <w:t>Хозяйствующие субъекты, осуществляющие розничную продажу алкогольной продукции и розничную продажу алкогольной продукции при оказании услуг общественного питания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F6F" w:rsidRPr="00AC04B9" w:rsidRDefault="0060522D" w:rsidP="004B4E43">
            <w:pPr>
              <w:pStyle w:val="a3"/>
              <w:jc w:val="center"/>
              <w:rPr>
                <w:rFonts w:ascii="Times New Roman" w:hAnsi="Times New Roman"/>
              </w:rPr>
            </w:pPr>
            <w:r w:rsidRPr="00AC04B9">
              <w:rPr>
                <w:rFonts w:ascii="Times New Roman" w:hAnsi="Times New Roman"/>
              </w:rPr>
              <w:t xml:space="preserve">Не </w:t>
            </w:r>
            <w:r w:rsidR="004B4E43" w:rsidRPr="00AC04B9">
              <w:rPr>
                <w:rFonts w:ascii="Times New Roman" w:hAnsi="Times New Roman"/>
              </w:rPr>
              <w:t>ограничено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1F6F" w:rsidRPr="00AC04B9" w:rsidRDefault="004B4E43" w:rsidP="00942C8A">
            <w:pPr>
              <w:pStyle w:val="a3"/>
              <w:jc w:val="center"/>
              <w:rPr>
                <w:rFonts w:ascii="Times New Roman" w:hAnsi="Times New Roman"/>
              </w:rPr>
            </w:pPr>
            <w:r w:rsidRPr="00AC04B9">
              <w:rPr>
                <w:rFonts w:ascii="Times New Roman" w:hAnsi="Times New Roman"/>
              </w:rPr>
              <w:t>отсутствуют</w:t>
            </w:r>
          </w:p>
        </w:tc>
      </w:tr>
    </w:tbl>
    <w:p w:rsidR="00582745" w:rsidRPr="001E62C2" w:rsidRDefault="00582745" w:rsidP="00FD313B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82745" w:rsidRPr="00213988" w:rsidRDefault="00582745" w:rsidP="001C4EE7">
      <w:pPr>
        <w:pStyle w:val="a3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213988">
        <w:rPr>
          <w:rFonts w:ascii="Times New Roman" w:hAnsi="Times New Roman"/>
          <w:b/>
          <w:sz w:val="24"/>
          <w:szCs w:val="24"/>
        </w:rPr>
        <w:lastRenderedPageBreak/>
        <w:t xml:space="preserve">5. Изменение функций (полномочий, обязанностей, прав) органов местного самоуправления муниципального образования </w:t>
      </w:r>
      <w:r w:rsidR="005964A2" w:rsidRPr="00213988">
        <w:rPr>
          <w:rFonts w:ascii="Times New Roman" w:hAnsi="Times New Roman"/>
          <w:b/>
          <w:sz w:val="24"/>
          <w:szCs w:val="24"/>
        </w:rPr>
        <w:t>Усть-Лабинский</w:t>
      </w:r>
      <w:r w:rsidRPr="00213988">
        <w:rPr>
          <w:rFonts w:ascii="Times New Roman" w:hAnsi="Times New Roman"/>
          <w:b/>
          <w:sz w:val="24"/>
          <w:szCs w:val="24"/>
        </w:rPr>
        <w:t xml:space="preserve"> район, а также порядка их реализации в связи с введением предлагаемого правового регулирования:</w:t>
      </w:r>
    </w:p>
    <w:p w:rsidR="00582745" w:rsidRPr="001E62C2" w:rsidRDefault="00582745" w:rsidP="00FD313B">
      <w:pPr>
        <w:pStyle w:val="a3"/>
        <w:ind w:firstLine="708"/>
        <w:jc w:val="both"/>
        <w:rPr>
          <w:rFonts w:ascii="Times New Roman" w:hAnsi="Times New Roman"/>
          <w:b/>
          <w:sz w:val="20"/>
          <w:szCs w:val="20"/>
        </w:rPr>
      </w:pPr>
    </w:p>
    <w:tbl>
      <w:tblPr>
        <w:tblW w:w="96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410"/>
        <w:gridCol w:w="1560"/>
        <w:gridCol w:w="1984"/>
        <w:gridCol w:w="2155"/>
        <w:gridCol w:w="1559"/>
      </w:tblGrid>
      <w:tr w:rsidR="00582745" w:rsidRPr="00AC04B9" w:rsidTr="00213988">
        <w:trPr>
          <w:trHeight w:val="2008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45" w:rsidRPr="00AC04B9" w:rsidRDefault="00582745" w:rsidP="005C20E1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6" w:name="sub_100051"/>
            <w:r w:rsidRPr="00AC04B9">
              <w:rPr>
                <w:rFonts w:ascii="Times New Roman" w:hAnsi="Times New Roman" w:cs="Times New Roman"/>
                <w:sz w:val="22"/>
                <w:szCs w:val="22"/>
              </w:rPr>
              <w:t xml:space="preserve">5.1. </w:t>
            </w:r>
            <w:proofErr w:type="gramStart"/>
            <w:r w:rsidRPr="00AC04B9">
              <w:rPr>
                <w:rFonts w:ascii="Times New Roman" w:hAnsi="Times New Roman" w:cs="Times New Roman"/>
                <w:sz w:val="22"/>
                <w:szCs w:val="22"/>
              </w:rPr>
              <w:t>Наименование функции (полномочия, обязанности</w:t>
            </w:r>
            <w:proofErr w:type="gramEnd"/>
          </w:p>
          <w:p w:rsidR="00582745" w:rsidRPr="00AC04B9" w:rsidRDefault="00582745" w:rsidP="005C20E1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04B9">
              <w:rPr>
                <w:rFonts w:ascii="Times New Roman" w:hAnsi="Times New Roman" w:cs="Times New Roman"/>
                <w:sz w:val="22"/>
                <w:szCs w:val="22"/>
              </w:rPr>
              <w:t>или права)</w:t>
            </w:r>
            <w:bookmarkEnd w:id="6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45" w:rsidRPr="00AC04B9" w:rsidRDefault="00582745" w:rsidP="005C20E1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04B9">
              <w:rPr>
                <w:rFonts w:ascii="Times New Roman" w:hAnsi="Times New Roman" w:cs="Times New Roman"/>
                <w:sz w:val="22"/>
                <w:szCs w:val="22"/>
              </w:rPr>
              <w:t>5.2. Характер функции (новая / изменяемая / отменяемая)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45" w:rsidRPr="00AC04B9" w:rsidRDefault="00582745" w:rsidP="005C20E1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04B9">
              <w:rPr>
                <w:rFonts w:ascii="Times New Roman" w:hAnsi="Times New Roman" w:cs="Times New Roman"/>
                <w:sz w:val="22"/>
                <w:szCs w:val="22"/>
              </w:rPr>
              <w:t>5.3. Предполагаемый порядок реализации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45" w:rsidRPr="00AC04B9" w:rsidRDefault="00582745" w:rsidP="005C20E1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04B9">
              <w:rPr>
                <w:rFonts w:ascii="Times New Roman" w:hAnsi="Times New Roman" w:cs="Times New Roman"/>
                <w:sz w:val="22"/>
                <w:szCs w:val="22"/>
              </w:rPr>
              <w:t>5.4. Оценка изменения трудовых затрат (чел./час в год), изменения численности сотрудников (чел.)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2745" w:rsidRPr="00AC04B9" w:rsidRDefault="00582745" w:rsidP="005C20E1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04B9">
              <w:rPr>
                <w:rFonts w:ascii="Times New Roman" w:hAnsi="Times New Roman" w:cs="Times New Roman"/>
                <w:sz w:val="22"/>
                <w:szCs w:val="22"/>
              </w:rPr>
              <w:t>5.5. Оценка изменения потребностей в других ресурсах</w:t>
            </w:r>
          </w:p>
        </w:tc>
      </w:tr>
      <w:tr w:rsidR="00582745" w:rsidRPr="00AC04B9" w:rsidTr="00062103">
        <w:trPr>
          <w:trHeight w:val="314"/>
        </w:trPr>
        <w:tc>
          <w:tcPr>
            <w:tcW w:w="9668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2745" w:rsidRPr="00AC04B9" w:rsidRDefault="00582745" w:rsidP="00062103">
            <w:pPr>
              <w:pStyle w:val="a3"/>
              <w:jc w:val="center"/>
              <w:rPr>
                <w:rFonts w:ascii="Times New Roman" w:hAnsi="Times New Roman"/>
              </w:rPr>
            </w:pPr>
            <w:r w:rsidRPr="00AC04B9">
              <w:rPr>
                <w:rFonts w:ascii="Times New Roman" w:hAnsi="Times New Roman"/>
              </w:rPr>
              <w:t xml:space="preserve">1. Администрация муниципального образования </w:t>
            </w:r>
            <w:r w:rsidR="005964A2" w:rsidRPr="00AC04B9">
              <w:rPr>
                <w:rFonts w:ascii="Times New Roman" w:hAnsi="Times New Roman"/>
              </w:rPr>
              <w:t>Усть-Лабинский</w:t>
            </w:r>
            <w:r w:rsidRPr="00AC04B9">
              <w:rPr>
                <w:rFonts w:ascii="Times New Roman" w:hAnsi="Times New Roman"/>
              </w:rPr>
              <w:t xml:space="preserve"> район</w:t>
            </w:r>
          </w:p>
        </w:tc>
      </w:tr>
      <w:tr w:rsidR="008F6246" w:rsidRPr="00AC04B9" w:rsidTr="00213988">
        <w:trPr>
          <w:trHeight w:val="2509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246" w:rsidRPr="00AC04B9" w:rsidRDefault="00AC04B9" w:rsidP="00733186">
            <w:pPr>
              <w:pStyle w:val="a3"/>
              <w:rPr>
                <w:rFonts w:ascii="Times New Roman" w:hAnsi="Times New Roman"/>
              </w:rPr>
            </w:pPr>
            <w:r w:rsidRPr="00AC04B9">
              <w:rPr>
                <w:rFonts w:ascii="Times New Roman" w:hAnsi="Times New Roman"/>
              </w:rPr>
              <w:t>Определение границы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муниципального образования Усть-Лабинский район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246" w:rsidRPr="00AC04B9" w:rsidRDefault="00DC3809" w:rsidP="00D568F0">
            <w:pPr>
              <w:pStyle w:val="ConsPlusNormal"/>
              <w:rPr>
                <w:rFonts w:ascii="Times New Roman" w:hAnsi="Times New Roman" w:cs="Times New Roman"/>
              </w:rPr>
            </w:pPr>
            <w:r w:rsidRPr="00AC04B9">
              <w:rPr>
                <w:rFonts w:ascii="Times New Roman" w:hAnsi="Times New Roman" w:cs="Times New Roman"/>
              </w:rPr>
              <w:t>новая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246" w:rsidRPr="00AC04B9" w:rsidRDefault="00DD577B" w:rsidP="002A5199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AC04B9">
              <w:rPr>
                <w:rFonts w:ascii="Times New Roman" w:hAnsi="Times New Roman"/>
              </w:rPr>
              <w:t>Согласно утвержденно</w:t>
            </w:r>
            <w:r w:rsidR="00484F6A" w:rsidRPr="00AC04B9">
              <w:rPr>
                <w:rFonts w:ascii="Times New Roman" w:hAnsi="Times New Roman"/>
              </w:rPr>
              <w:t>му</w:t>
            </w:r>
            <w:r w:rsidRPr="00AC04B9">
              <w:rPr>
                <w:rFonts w:ascii="Times New Roman" w:hAnsi="Times New Roman"/>
              </w:rPr>
              <w:t xml:space="preserve"> </w:t>
            </w:r>
            <w:r w:rsidR="002A5199" w:rsidRPr="00AC04B9">
              <w:rPr>
                <w:rFonts w:ascii="Times New Roman" w:hAnsi="Times New Roman"/>
              </w:rPr>
              <w:t>проекту НПА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246" w:rsidRPr="00AC04B9" w:rsidRDefault="00771E1C" w:rsidP="00D568F0">
            <w:pPr>
              <w:pStyle w:val="ac"/>
              <w:spacing w:after="0"/>
              <w:ind w:left="0"/>
              <w:rPr>
                <w:rFonts w:ascii="Times New Roman" w:hAnsi="Times New Roman"/>
              </w:rPr>
            </w:pPr>
            <w:r w:rsidRPr="00AC04B9">
              <w:rPr>
                <w:rFonts w:ascii="Times New Roman" w:hAnsi="Times New Roman"/>
              </w:rPr>
              <w:t>В пределах штатной численности сотрудников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6246" w:rsidRPr="00AC04B9" w:rsidRDefault="00484F6A" w:rsidP="00D568F0">
            <w:pPr>
              <w:pStyle w:val="ac"/>
              <w:ind w:left="0"/>
              <w:rPr>
                <w:rFonts w:ascii="Times New Roman" w:hAnsi="Times New Roman"/>
              </w:rPr>
            </w:pPr>
            <w:r w:rsidRPr="00AC04B9">
              <w:rPr>
                <w:rFonts w:ascii="Times New Roman" w:hAnsi="Times New Roman"/>
              </w:rPr>
              <w:t>Отсутствует</w:t>
            </w:r>
          </w:p>
        </w:tc>
      </w:tr>
    </w:tbl>
    <w:p w:rsidR="00582745" w:rsidRPr="001E62C2" w:rsidRDefault="00582745" w:rsidP="00FD313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F6BEC" w:rsidRPr="001E62C2" w:rsidRDefault="00582745" w:rsidP="00FD313B">
      <w:pPr>
        <w:pStyle w:val="a3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1E62C2">
        <w:rPr>
          <w:rFonts w:ascii="Times New Roman" w:hAnsi="Times New Roman"/>
          <w:b/>
          <w:sz w:val="28"/>
          <w:szCs w:val="28"/>
        </w:rPr>
        <w:t>6. Оценка дополнительных</w:t>
      </w:r>
      <w:r w:rsidR="00D61F6F" w:rsidRPr="001E62C2">
        <w:rPr>
          <w:rFonts w:ascii="Times New Roman" w:hAnsi="Times New Roman"/>
          <w:b/>
          <w:sz w:val="28"/>
          <w:szCs w:val="28"/>
        </w:rPr>
        <w:t xml:space="preserve"> расходов (доходов) местного бюджета (бюджета муниципального образования Усть-Лабинский район), связанных с </w:t>
      </w:r>
      <w:r w:rsidRPr="001E62C2">
        <w:rPr>
          <w:rFonts w:ascii="Times New Roman" w:hAnsi="Times New Roman"/>
          <w:b/>
          <w:sz w:val="28"/>
          <w:szCs w:val="28"/>
        </w:rPr>
        <w:t>введением предлагаемого правового регулирования:</w:t>
      </w:r>
    </w:p>
    <w:p w:rsidR="00582745" w:rsidRPr="001E62C2" w:rsidRDefault="00582745" w:rsidP="00FD313B">
      <w:pPr>
        <w:pStyle w:val="a3"/>
        <w:ind w:firstLine="708"/>
        <w:jc w:val="both"/>
        <w:rPr>
          <w:rFonts w:ascii="Times New Roman" w:hAnsi="Times New Roman"/>
          <w:sz w:val="27"/>
          <w:szCs w:val="27"/>
        </w:rPr>
      </w:pPr>
    </w:p>
    <w:tbl>
      <w:tblPr>
        <w:tblW w:w="96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403"/>
        <w:gridCol w:w="3685"/>
        <w:gridCol w:w="142"/>
        <w:gridCol w:w="2438"/>
      </w:tblGrid>
      <w:tr w:rsidR="00582745" w:rsidRPr="00AC04B9" w:rsidTr="00942C8A">
        <w:trPr>
          <w:trHeight w:val="1364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45" w:rsidRPr="00AC04B9" w:rsidRDefault="00582745" w:rsidP="005C20E1">
            <w:pPr>
              <w:pStyle w:val="a3"/>
              <w:jc w:val="center"/>
              <w:rPr>
                <w:rFonts w:ascii="Times New Roman" w:hAnsi="Times New Roman"/>
              </w:rPr>
            </w:pPr>
            <w:r w:rsidRPr="00AC04B9">
              <w:rPr>
                <w:rFonts w:ascii="Times New Roman" w:hAnsi="Times New Roman"/>
              </w:rPr>
              <w:t xml:space="preserve">6.1. Наименование функции (полномочия, обязанности или права) (в соответствии с </w:t>
            </w:r>
            <w:hyperlink w:anchor="sub_100051" w:history="1">
              <w:r w:rsidRPr="00AC04B9">
                <w:rPr>
                  <w:rStyle w:val="a8"/>
                  <w:rFonts w:ascii="Times New Roman" w:hAnsi="Times New Roman"/>
                  <w:b w:val="0"/>
                  <w:color w:val="auto"/>
                </w:rPr>
                <w:t>подпунктом 5.1 пункта 5</w:t>
              </w:r>
            </w:hyperlink>
            <w:r w:rsidRPr="00AC04B9">
              <w:rPr>
                <w:rFonts w:ascii="Times New Roman" w:hAnsi="Times New Roman"/>
              </w:rPr>
              <w:t xml:space="preserve"> настоящего сводного отчёта)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45" w:rsidRPr="00AC04B9" w:rsidRDefault="00582745" w:rsidP="005C20E1">
            <w:pPr>
              <w:pStyle w:val="a3"/>
              <w:jc w:val="center"/>
              <w:rPr>
                <w:rFonts w:ascii="Times New Roman" w:hAnsi="Times New Roman"/>
              </w:rPr>
            </w:pPr>
            <w:r w:rsidRPr="00AC04B9">
              <w:rPr>
                <w:rFonts w:ascii="Times New Roman" w:hAnsi="Times New Roman"/>
              </w:rPr>
              <w:t xml:space="preserve">6.2. </w:t>
            </w:r>
            <w:proofErr w:type="gramStart"/>
            <w:r w:rsidRPr="00AC04B9">
              <w:rPr>
                <w:rFonts w:ascii="Times New Roman" w:hAnsi="Times New Roman"/>
              </w:rPr>
              <w:t xml:space="preserve">Виды расходов (возможных поступлений местного бюджета (бюджета муниципального образования </w:t>
            </w:r>
            <w:r w:rsidR="005964A2" w:rsidRPr="00AC04B9">
              <w:rPr>
                <w:rFonts w:ascii="Times New Roman" w:hAnsi="Times New Roman"/>
              </w:rPr>
              <w:t>Усть-Лабинский</w:t>
            </w:r>
            <w:r w:rsidRPr="00AC04B9">
              <w:rPr>
                <w:rFonts w:ascii="Times New Roman" w:hAnsi="Times New Roman"/>
              </w:rPr>
              <w:t xml:space="preserve"> район)</w:t>
            </w:r>
            <w:proofErr w:type="gramEnd"/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2745" w:rsidRPr="00AC04B9" w:rsidRDefault="00582745" w:rsidP="005C20E1">
            <w:pPr>
              <w:pStyle w:val="a3"/>
              <w:jc w:val="center"/>
              <w:rPr>
                <w:rFonts w:ascii="Times New Roman" w:hAnsi="Times New Roman"/>
              </w:rPr>
            </w:pPr>
            <w:r w:rsidRPr="00AC04B9">
              <w:rPr>
                <w:rFonts w:ascii="Times New Roman" w:hAnsi="Times New Roman"/>
              </w:rPr>
              <w:t>6.3. Количественная оценка расходов и возможных поступлений, млн. рублей</w:t>
            </w:r>
          </w:p>
        </w:tc>
      </w:tr>
      <w:tr w:rsidR="00582745" w:rsidRPr="00AC04B9" w:rsidTr="00942C8A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45" w:rsidRPr="00AC04B9" w:rsidRDefault="00582745" w:rsidP="002E1882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04B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45" w:rsidRPr="00AC04B9" w:rsidRDefault="00582745" w:rsidP="002E1882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04B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2745" w:rsidRPr="00AC04B9" w:rsidRDefault="00582745" w:rsidP="002E1882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04B9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</w:tr>
      <w:tr w:rsidR="00582745" w:rsidRPr="00AC04B9" w:rsidTr="004121EA">
        <w:trPr>
          <w:trHeight w:val="417"/>
        </w:trPr>
        <w:tc>
          <w:tcPr>
            <w:tcW w:w="966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BB2FFF" w:rsidRPr="00AC04B9" w:rsidRDefault="00582745" w:rsidP="005C20E1">
            <w:pPr>
              <w:pStyle w:val="1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C04B9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Администрация муниципального образования </w:t>
            </w:r>
            <w:r w:rsidR="005964A2" w:rsidRPr="00AC04B9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Усть-Лабинский</w:t>
            </w:r>
            <w:r w:rsidRPr="00AC04B9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 район</w:t>
            </w:r>
          </w:p>
        </w:tc>
      </w:tr>
      <w:tr w:rsidR="002E1882" w:rsidRPr="00AC04B9" w:rsidTr="00A4529C">
        <w:trPr>
          <w:trHeight w:val="565"/>
        </w:trPr>
        <w:tc>
          <w:tcPr>
            <w:tcW w:w="340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882" w:rsidRPr="00AC04B9" w:rsidRDefault="00AC04B9" w:rsidP="00B75733">
            <w:pPr>
              <w:pStyle w:val="a7"/>
              <w:ind w:left="5" w:right="33"/>
              <w:rPr>
                <w:rFonts w:ascii="Times New Roman" w:hAnsi="Times New Roman" w:cs="Times New Roman"/>
                <w:sz w:val="22"/>
                <w:szCs w:val="22"/>
              </w:rPr>
            </w:pPr>
            <w:r w:rsidRPr="00AC04B9">
              <w:rPr>
                <w:rFonts w:ascii="Times New Roman" w:hAnsi="Times New Roman" w:cs="Times New Roman"/>
                <w:sz w:val="22"/>
                <w:szCs w:val="22"/>
              </w:rPr>
              <w:t xml:space="preserve">Определение границы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питания, а также  минимального расстояния и способ его расчета от организаций и (или) объектов осуществляющих образовательную и (или) иную деятельность. А также </w:t>
            </w:r>
            <w:r w:rsidRPr="00AC04B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определение минимального значения расстояния от многоквартирных домов до границ прилегающих территорий, на которых не допускается розничная продажа алкогольной продукции при оказании услуг общественного питания только в объектах общественного питания и способ его расчета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882" w:rsidRPr="00AC04B9" w:rsidRDefault="00BB2FFF" w:rsidP="00546255">
            <w:pPr>
              <w:pStyle w:val="a3"/>
              <w:rPr>
                <w:rFonts w:ascii="Times New Roman" w:hAnsi="Times New Roman"/>
              </w:rPr>
            </w:pPr>
            <w:r w:rsidRPr="00AC04B9">
              <w:rPr>
                <w:rFonts w:ascii="Times New Roman" w:hAnsi="Times New Roman"/>
              </w:rPr>
              <w:lastRenderedPageBreak/>
              <w:t xml:space="preserve">Единовременные расходы 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1882" w:rsidRPr="00AC04B9" w:rsidRDefault="00546255" w:rsidP="007149E4">
            <w:pPr>
              <w:pStyle w:val="a3"/>
              <w:jc w:val="center"/>
              <w:rPr>
                <w:rFonts w:ascii="Times New Roman" w:hAnsi="Times New Roman"/>
              </w:rPr>
            </w:pPr>
            <w:r w:rsidRPr="00AC04B9">
              <w:rPr>
                <w:rFonts w:ascii="Times New Roman" w:hAnsi="Times New Roman"/>
              </w:rPr>
              <w:t>0</w:t>
            </w:r>
          </w:p>
        </w:tc>
      </w:tr>
      <w:tr w:rsidR="00582745" w:rsidRPr="00AC04B9" w:rsidTr="00A4529C">
        <w:tc>
          <w:tcPr>
            <w:tcW w:w="340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45" w:rsidRPr="00AC04B9" w:rsidRDefault="00582745" w:rsidP="005C20E1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45" w:rsidRPr="00AC04B9" w:rsidRDefault="00BB2FFF" w:rsidP="00546255">
            <w:pPr>
              <w:pStyle w:val="a3"/>
              <w:jc w:val="center"/>
              <w:rPr>
                <w:rFonts w:ascii="Times New Roman" w:hAnsi="Times New Roman"/>
              </w:rPr>
            </w:pPr>
            <w:r w:rsidRPr="00AC04B9">
              <w:rPr>
                <w:rFonts w:ascii="Times New Roman" w:hAnsi="Times New Roman"/>
              </w:rPr>
              <w:t xml:space="preserve">Периодические расходы </w:t>
            </w:r>
            <w:r w:rsidR="00546255" w:rsidRPr="00AC04B9">
              <w:rPr>
                <w:rFonts w:ascii="Times New Roman" w:hAnsi="Times New Roman"/>
              </w:rPr>
              <w:t>ежегодно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2745" w:rsidRPr="00AC04B9" w:rsidRDefault="00D607FD" w:rsidP="005C20E1">
            <w:pPr>
              <w:pStyle w:val="a3"/>
              <w:jc w:val="center"/>
              <w:rPr>
                <w:rFonts w:ascii="Times New Roman" w:hAnsi="Times New Roman"/>
              </w:rPr>
            </w:pPr>
            <w:r w:rsidRPr="00AC04B9">
              <w:rPr>
                <w:rFonts w:ascii="Times New Roman" w:hAnsi="Times New Roman"/>
              </w:rPr>
              <w:t>0</w:t>
            </w:r>
          </w:p>
        </w:tc>
      </w:tr>
      <w:tr w:rsidR="00582745" w:rsidRPr="00AC04B9" w:rsidTr="00A4529C">
        <w:trPr>
          <w:trHeight w:val="381"/>
        </w:trPr>
        <w:tc>
          <w:tcPr>
            <w:tcW w:w="340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45" w:rsidRPr="00AC04B9" w:rsidRDefault="00582745" w:rsidP="005C20E1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45" w:rsidRPr="00AC04B9" w:rsidRDefault="00BB2FFF" w:rsidP="00546255">
            <w:pPr>
              <w:pStyle w:val="a3"/>
              <w:jc w:val="center"/>
              <w:rPr>
                <w:rFonts w:ascii="Times New Roman" w:hAnsi="Times New Roman"/>
              </w:rPr>
            </w:pPr>
            <w:r w:rsidRPr="00AC04B9">
              <w:rPr>
                <w:rFonts w:ascii="Times New Roman" w:hAnsi="Times New Roman"/>
              </w:rPr>
              <w:t>Возможные доходы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2745" w:rsidRPr="00AC04B9" w:rsidRDefault="00582745" w:rsidP="005C20E1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AB60D9" w:rsidRPr="00AC04B9" w:rsidTr="00A4529C">
        <w:trPr>
          <w:trHeight w:val="381"/>
        </w:trPr>
        <w:tc>
          <w:tcPr>
            <w:tcW w:w="723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0D9" w:rsidRPr="00AC04B9" w:rsidRDefault="00AB60D9" w:rsidP="005C20E1">
            <w:pPr>
              <w:pStyle w:val="a3"/>
              <w:jc w:val="center"/>
              <w:rPr>
                <w:rFonts w:ascii="Times New Roman" w:hAnsi="Times New Roman"/>
              </w:rPr>
            </w:pPr>
            <w:r w:rsidRPr="00AC04B9">
              <w:rPr>
                <w:rFonts w:ascii="Times New Roman" w:hAnsi="Times New Roman"/>
              </w:rPr>
              <w:lastRenderedPageBreak/>
              <w:t>Итого единовременные расходы за период: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60D9" w:rsidRPr="00AC04B9" w:rsidRDefault="00213988" w:rsidP="00A4529C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AB60D9" w:rsidRPr="00AC04B9" w:rsidTr="00A4529C">
        <w:trPr>
          <w:trHeight w:val="381"/>
        </w:trPr>
        <w:tc>
          <w:tcPr>
            <w:tcW w:w="723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0D9" w:rsidRPr="00AC04B9" w:rsidRDefault="00AB60D9" w:rsidP="005C20E1">
            <w:pPr>
              <w:pStyle w:val="a3"/>
              <w:jc w:val="center"/>
              <w:rPr>
                <w:rFonts w:ascii="Times New Roman" w:hAnsi="Times New Roman"/>
              </w:rPr>
            </w:pPr>
            <w:r w:rsidRPr="00AC04B9">
              <w:rPr>
                <w:rFonts w:ascii="Times New Roman" w:hAnsi="Times New Roman"/>
              </w:rPr>
              <w:t>Итого периодические расходы за период</w:t>
            </w:r>
            <w:r w:rsidR="00CE439D" w:rsidRPr="00AC04B9">
              <w:rPr>
                <w:rFonts w:ascii="Times New Roman" w:hAnsi="Times New Roman"/>
              </w:rPr>
              <w:t xml:space="preserve"> (год)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60D9" w:rsidRPr="00AC04B9" w:rsidRDefault="00CE439D" w:rsidP="00D607FD">
            <w:pPr>
              <w:pStyle w:val="a3"/>
              <w:jc w:val="center"/>
              <w:rPr>
                <w:rFonts w:ascii="Times New Roman" w:hAnsi="Times New Roman"/>
              </w:rPr>
            </w:pPr>
            <w:r w:rsidRPr="00AC04B9">
              <w:rPr>
                <w:rFonts w:ascii="Times New Roman" w:hAnsi="Times New Roman"/>
              </w:rPr>
              <w:t>0</w:t>
            </w:r>
          </w:p>
        </w:tc>
      </w:tr>
      <w:tr w:rsidR="00AB60D9" w:rsidRPr="00AC04B9" w:rsidTr="00A4529C">
        <w:trPr>
          <w:trHeight w:val="381"/>
        </w:trPr>
        <w:tc>
          <w:tcPr>
            <w:tcW w:w="723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0D9" w:rsidRPr="00AC04B9" w:rsidRDefault="00AB60D9" w:rsidP="005C20E1">
            <w:pPr>
              <w:pStyle w:val="a3"/>
              <w:jc w:val="center"/>
              <w:rPr>
                <w:rFonts w:ascii="Times New Roman" w:hAnsi="Times New Roman"/>
              </w:rPr>
            </w:pPr>
            <w:r w:rsidRPr="00AC04B9">
              <w:rPr>
                <w:rFonts w:ascii="Times New Roman" w:hAnsi="Times New Roman"/>
              </w:rPr>
              <w:t>Итого возможные доходы за период: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60D9" w:rsidRPr="00AC04B9" w:rsidRDefault="00213988" w:rsidP="005C20E1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</w:tbl>
    <w:p w:rsidR="005C20E1" w:rsidRPr="001E62C2" w:rsidRDefault="005C20E1" w:rsidP="00FD313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82745" w:rsidRPr="001E62C2" w:rsidRDefault="00582745" w:rsidP="00FD313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1E62C2">
        <w:rPr>
          <w:rFonts w:ascii="Times New Roman" w:hAnsi="Times New Roman"/>
          <w:b/>
          <w:sz w:val="28"/>
          <w:szCs w:val="28"/>
        </w:rPr>
        <w:t>6.4. Другие сведения о дополнительных расходах (доходах) местных бюджетов, возникающих в связи с введением предлагаемого правового регулирования:</w:t>
      </w:r>
      <w:r w:rsidRPr="001E62C2">
        <w:rPr>
          <w:rFonts w:ascii="Times New Roman" w:hAnsi="Times New Roman"/>
          <w:sz w:val="28"/>
          <w:szCs w:val="28"/>
        </w:rPr>
        <w:t xml:space="preserve"> </w:t>
      </w:r>
      <w:r w:rsidR="009272E2" w:rsidRPr="001E62C2">
        <w:rPr>
          <w:rFonts w:ascii="Times New Roman" w:hAnsi="Times New Roman"/>
          <w:sz w:val="28"/>
          <w:szCs w:val="28"/>
        </w:rPr>
        <w:t>о</w:t>
      </w:r>
      <w:r w:rsidRPr="001E62C2">
        <w:rPr>
          <w:rFonts w:ascii="Times New Roman" w:hAnsi="Times New Roman"/>
          <w:sz w:val="28"/>
          <w:szCs w:val="28"/>
        </w:rPr>
        <w:t xml:space="preserve">тсутствуют. </w:t>
      </w:r>
    </w:p>
    <w:p w:rsidR="00582745" w:rsidRPr="001E62C2" w:rsidRDefault="00582745" w:rsidP="00FD313B">
      <w:pPr>
        <w:pStyle w:val="a3"/>
        <w:jc w:val="both"/>
        <w:rPr>
          <w:rFonts w:ascii="Times New Roman" w:hAnsi="Times New Roman"/>
          <w:sz w:val="28"/>
          <w:szCs w:val="28"/>
          <w:u w:val="single"/>
        </w:rPr>
      </w:pPr>
      <w:r w:rsidRPr="001E62C2">
        <w:rPr>
          <w:rFonts w:ascii="Times New Roman" w:hAnsi="Times New Roman"/>
          <w:sz w:val="28"/>
          <w:szCs w:val="28"/>
        </w:rPr>
        <w:tab/>
      </w:r>
      <w:r w:rsidRPr="001E62C2">
        <w:rPr>
          <w:rFonts w:ascii="Times New Roman" w:hAnsi="Times New Roman"/>
          <w:b/>
          <w:sz w:val="28"/>
          <w:szCs w:val="28"/>
        </w:rPr>
        <w:t>6.5. Источники данных</w:t>
      </w:r>
      <w:r w:rsidRPr="001E62C2">
        <w:rPr>
          <w:rFonts w:ascii="Times New Roman" w:hAnsi="Times New Roman"/>
          <w:sz w:val="28"/>
          <w:szCs w:val="28"/>
        </w:rPr>
        <w:t xml:space="preserve">: </w:t>
      </w:r>
      <w:r w:rsidR="009272E2" w:rsidRPr="001E62C2">
        <w:rPr>
          <w:rFonts w:ascii="Times New Roman" w:hAnsi="Times New Roman"/>
          <w:sz w:val="28"/>
          <w:szCs w:val="28"/>
        </w:rPr>
        <w:t>о</w:t>
      </w:r>
      <w:r w:rsidRPr="001E62C2">
        <w:rPr>
          <w:rFonts w:ascii="Times New Roman" w:hAnsi="Times New Roman"/>
          <w:sz w:val="28"/>
          <w:szCs w:val="28"/>
        </w:rPr>
        <w:t>тсутствуют.</w:t>
      </w:r>
    </w:p>
    <w:p w:rsidR="00582745" w:rsidRPr="001E62C2" w:rsidRDefault="00582745" w:rsidP="00FD313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1E62C2">
        <w:rPr>
          <w:rFonts w:ascii="Times New Roman" w:hAnsi="Times New Roman"/>
          <w:sz w:val="28"/>
          <w:szCs w:val="28"/>
        </w:rPr>
        <w:tab/>
      </w:r>
      <w:r w:rsidRPr="001E62C2">
        <w:rPr>
          <w:rFonts w:ascii="Times New Roman" w:hAnsi="Times New Roman"/>
          <w:b/>
          <w:sz w:val="28"/>
          <w:szCs w:val="28"/>
        </w:rPr>
        <w:t>7. Изменение обязанностей (ограничений) потенциальных адресатов предлагаемого правового регулирования и связанные с ними дополнительные расходы (доходы):</w:t>
      </w:r>
    </w:p>
    <w:p w:rsidR="00582745" w:rsidRPr="001E62C2" w:rsidRDefault="00582745" w:rsidP="00FD313B">
      <w:pPr>
        <w:pStyle w:val="a3"/>
        <w:jc w:val="both"/>
        <w:rPr>
          <w:rFonts w:ascii="Times New Roman" w:hAnsi="Times New Roman"/>
          <w:sz w:val="28"/>
          <w:szCs w:val="28"/>
        </w:rPr>
      </w:pPr>
    </w:p>
    <w:tbl>
      <w:tblPr>
        <w:tblW w:w="961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52"/>
        <w:gridCol w:w="3090"/>
        <w:gridCol w:w="2409"/>
        <w:gridCol w:w="1560"/>
      </w:tblGrid>
      <w:tr w:rsidR="00582745" w:rsidRPr="00AC04B9" w:rsidTr="00AC04B9">
        <w:trPr>
          <w:trHeight w:val="3125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45" w:rsidRPr="00AC04B9" w:rsidRDefault="00582745" w:rsidP="00DC2CA1">
            <w:pPr>
              <w:pStyle w:val="a3"/>
              <w:jc w:val="center"/>
              <w:rPr>
                <w:rFonts w:ascii="Times New Roman" w:hAnsi="Times New Roman"/>
              </w:rPr>
            </w:pPr>
            <w:r w:rsidRPr="00AC04B9">
              <w:rPr>
                <w:rFonts w:ascii="Times New Roman" w:hAnsi="Times New Roman"/>
              </w:rPr>
              <w:t>7.1. Группы потенциальных адресатов предлагаемого правового регулирования</w:t>
            </w:r>
          </w:p>
          <w:p w:rsidR="00582745" w:rsidRPr="00AC04B9" w:rsidRDefault="00582745" w:rsidP="00DC2CA1">
            <w:pPr>
              <w:pStyle w:val="a3"/>
              <w:jc w:val="center"/>
              <w:rPr>
                <w:rFonts w:ascii="Times New Roman" w:hAnsi="Times New Roman"/>
              </w:rPr>
            </w:pPr>
            <w:r w:rsidRPr="00AC04B9">
              <w:rPr>
                <w:rFonts w:ascii="Times New Roman" w:hAnsi="Times New Roman"/>
              </w:rPr>
              <w:t xml:space="preserve">(в соответствии с </w:t>
            </w:r>
            <w:hyperlink w:anchor="sub_100041" w:history="1">
              <w:r w:rsidRPr="00AC04B9">
                <w:rPr>
                  <w:rStyle w:val="a8"/>
                  <w:rFonts w:ascii="Times New Roman" w:hAnsi="Times New Roman"/>
                  <w:b w:val="0"/>
                  <w:color w:val="auto"/>
                </w:rPr>
                <w:t>подпунктом 4.1 пункта 4</w:t>
              </w:r>
            </w:hyperlink>
            <w:r w:rsidRPr="00AC04B9">
              <w:rPr>
                <w:rFonts w:ascii="Times New Roman" w:hAnsi="Times New Roman"/>
              </w:rPr>
              <w:t xml:space="preserve"> настоящего сводного отчёта)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45" w:rsidRPr="00AC04B9" w:rsidRDefault="00582745" w:rsidP="00942C8A">
            <w:pPr>
              <w:pStyle w:val="11"/>
              <w:shd w:val="clear" w:color="auto" w:fill="auto"/>
              <w:spacing w:before="0" w:line="322" w:lineRule="exact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C04B9">
              <w:rPr>
                <w:rFonts w:ascii="Times New Roman" w:hAnsi="Times New Roman"/>
                <w:noProof/>
                <w:sz w:val="22"/>
                <w:szCs w:val="22"/>
              </w:rPr>
              <w:t>7.2. Новые обязательные требования, обязанности и ограничения, изменения</w:t>
            </w:r>
            <w:r w:rsidR="00942C8A" w:rsidRPr="00AC04B9">
              <w:rPr>
                <w:rFonts w:ascii="Times New Roman" w:hAnsi="Times New Roman"/>
                <w:noProof/>
                <w:sz w:val="22"/>
                <w:szCs w:val="22"/>
              </w:rPr>
              <w:t xml:space="preserve"> </w:t>
            </w:r>
            <w:r w:rsidRPr="00AC04B9">
              <w:rPr>
                <w:rFonts w:ascii="Times New Roman" w:hAnsi="Times New Roman"/>
                <w:noProof/>
                <w:sz w:val="22"/>
                <w:szCs w:val="22"/>
              </w:rPr>
              <w:t>существующих обязательных требований, обязанностей и ограничений,</w:t>
            </w:r>
            <w:r w:rsidR="00DC2CA1" w:rsidRPr="00AC04B9">
              <w:rPr>
                <w:rFonts w:ascii="Times New Roman" w:hAnsi="Times New Roman"/>
                <w:noProof/>
                <w:sz w:val="22"/>
                <w:szCs w:val="22"/>
              </w:rPr>
              <w:t xml:space="preserve"> </w:t>
            </w:r>
            <w:r w:rsidRPr="00AC04B9">
              <w:rPr>
                <w:rFonts w:ascii="Times New Roman" w:hAnsi="Times New Roman"/>
                <w:sz w:val="22"/>
                <w:szCs w:val="22"/>
              </w:rPr>
              <w:t>вводимые предлагаемым правовым регулированием (с указанием соответствующих положений проекта муниципального нормативного правового акта)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45" w:rsidRPr="00AC04B9" w:rsidRDefault="00582745" w:rsidP="00DC2CA1">
            <w:pPr>
              <w:pStyle w:val="a3"/>
              <w:jc w:val="center"/>
              <w:rPr>
                <w:rFonts w:ascii="Times New Roman" w:hAnsi="Times New Roman"/>
              </w:rPr>
            </w:pPr>
            <w:r w:rsidRPr="00AC04B9">
              <w:rPr>
                <w:rFonts w:ascii="Times New Roman" w:hAnsi="Times New Roman"/>
              </w:rPr>
              <w:t>7.3. Описание расходов и возможных доходов, связанных с введением предлагаемого правового регулирования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2745" w:rsidRPr="00AC04B9" w:rsidRDefault="00582745" w:rsidP="00DC2CA1">
            <w:pPr>
              <w:pStyle w:val="a3"/>
              <w:jc w:val="center"/>
              <w:rPr>
                <w:rFonts w:ascii="Times New Roman" w:hAnsi="Times New Roman"/>
              </w:rPr>
            </w:pPr>
            <w:r w:rsidRPr="00AC04B9">
              <w:rPr>
                <w:rFonts w:ascii="Times New Roman" w:hAnsi="Times New Roman"/>
              </w:rPr>
              <w:t>7.4. Количественная оценка, млн. рублей</w:t>
            </w:r>
          </w:p>
        </w:tc>
      </w:tr>
      <w:tr w:rsidR="00582745" w:rsidRPr="00AC04B9" w:rsidTr="00AC04B9"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745" w:rsidRPr="00AC04B9" w:rsidRDefault="00582745" w:rsidP="00DC2CA1">
            <w:pPr>
              <w:pStyle w:val="a3"/>
              <w:jc w:val="center"/>
              <w:rPr>
                <w:rFonts w:ascii="Times New Roman" w:hAnsi="Times New Roman"/>
              </w:rPr>
            </w:pPr>
            <w:r w:rsidRPr="00AC04B9">
              <w:rPr>
                <w:rFonts w:ascii="Times New Roman" w:hAnsi="Times New Roman"/>
              </w:rPr>
              <w:t>1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745" w:rsidRPr="00AC04B9" w:rsidRDefault="00582745" w:rsidP="00DC2CA1">
            <w:pPr>
              <w:pStyle w:val="a3"/>
              <w:jc w:val="center"/>
              <w:rPr>
                <w:rFonts w:ascii="Times New Roman" w:hAnsi="Times New Roman"/>
              </w:rPr>
            </w:pPr>
            <w:r w:rsidRPr="00AC04B9">
              <w:rPr>
                <w:rFonts w:ascii="Times New Roman" w:hAnsi="Times New Roman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745" w:rsidRPr="00AC04B9" w:rsidRDefault="00582745" w:rsidP="00DC2CA1">
            <w:pPr>
              <w:pStyle w:val="a3"/>
              <w:jc w:val="center"/>
              <w:rPr>
                <w:rFonts w:ascii="Times New Roman" w:hAnsi="Times New Roman"/>
              </w:rPr>
            </w:pPr>
            <w:r w:rsidRPr="00AC04B9">
              <w:rPr>
                <w:rFonts w:ascii="Times New Roman" w:hAnsi="Times New Roman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82745" w:rsidRPr="00AC04B9" w:rsidRDefault="00582745" w:rsidP="00DC2CA1">
            <w:pPr>
              <w:pStyle w:val="a3"/>
              <w:jc w:val="center"/>
              <w:rPr>
                <w:rFonts w:ascii="Times New Roman" w:hAnsi="Times New Roman"/>
              </w:rPr>
            </w:pPr>
            <w:r w:rsidRPr="00AC04B9">
              <w:rPr>
                <w:rFonts w:ascii="Times New Roman" w:hAnsi="Times New Roman"/>
              </w:rPr>
              <w:t>4</w:t>
            </w:r>
          </w:p>
        </w:tc>
      </w:tr>
      <w:tr w:rsidR="00D811F5" w:rsidRPr="00AC04B9" w:rsidTr="00AC04B9">
        <w:trPr>
          <w:trHeight w:val="2579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F5" w:rsidRPr="00AC04B9" w:rsidRDefault="00FE3756" w:rsidP="00DE33E4">
            <w:pPr>
              <w:pStyle w:val="a3"/>
              <w:rPr>
                <w:rFonts w:ascii="Times New Roman" w:hAnsi="Times New Roman"/>
              </w:rPr>
            </w:pPr>
            <w:r w:rsidRPr="00AC04B9">
              <w:rPr>
                <w:rFonts w:ascii="Times New Roman" w:hAnsi="Times New Roman"/>
              </w:rPr>
              <w:t>Юридические лица, индивидуальные предприниматели, в том числе участники договора простого товарищества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83B" w:rsidRPr="00AC04B9" w:rsidRDefault="00D811F5" w:rsidP="001C176B">
            <w:pPr>
              <w:spacing w:after="0" w:line="240" w:lineRule="auto"/>
              <w:rPr>
                <w:rFonts w:ascii="Times New Roman" w:hAnsi="Times New Roman"/>
              </w:rPr>
            </w:pPr>
            <w:r w:rsidRPr="00AC04B9">
              <w:rPr>
                <w:rFonts w:ascii="Times New Roman" w:hAnsi="Times New Roman"/>
              </w:rPr>
              <w:t xml:space="preserve">Проект </w:t>
            </w:r>
            <w:r w:rsidR="001C176B" w:rsidRPr="00AC04B9">
              <w:rPr>
                <w:rFonts w:ascii="Times New Roman" w:hAnsi="Times New Roman"/>
              </w:rPr>
              <w:t>НПА</w:t>
            </w:r>
            <w:r w:rsidRPr="00AC04B9">
              <w:rPr>
                <w:rFonts w:ascii="Times New Roman" w:hAnsi="Times New Roman"/>
              </w:rPr>
              <w:t xml:space="preserve"> устанавливает обязанность потенциальных адресатов в части соответствия требованиям и условиям, установленным </w:t>
            </w:r>
            <w:r w:rsidR="00AC04B9" w:rsidRPr="00AC04B9">
              <w:rPr>
                <w:rFonts w:ascii="Times New Roman" w:hAnsi="Times New Roman"/>
              </w:rPr>
              <w:t>в</w:t>
            </w:r>
            <w:r w:rsidR="00D1683B" w:rsidRPr="00AC04B9">
              <w:rPr>
                <w:rFonts w:ascii="Times New Roman" w:hAnsi="Times New Roman"/>
              </w:rPr>
              <w:t xml:space="preserve"> НПА</w:t>
            </w:r>
            <w:r w:rsidR="00654179" w:rsidRPr="00AC04B9">
              <w:rPr>
                <w:rFonts w:ascii="Times New Roman" w:hAnsi="Times New Roman"/>
              </w:rPr>
              <w:t>.</w:t>
            </w:r>
          </w:p>
          <w:p w:rsidR="00D811F5" w:rsidRPr="00AC04B9" w:rsidRDefault="00D811F5" w:rsidP="001C17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F5" w:rsidRPr="00AC04B9" w:rsidRDefault="00AC04B9" w:rsidP="00AC04B9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</w:rPr>
            </w:pPr>
            <w:r w:rsidRPr="00AC04B9">
              <w:rPr>
                <w:rFonts w:ascii="Times New Roman" w:hAnsi="Times New Roman"/>
              </w:rPr>
              <w:t>не предусмотрено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11F5" w:rsidRPr="00AC04B9" w:rsidRDefault="00AC04B9" w:rsidP="008C1CB3">
            <w:pPr>
              <w:pStyle w:val="a3"/>
              <w:rPr>
                <w:rFonts w:ascii="Times New Roman" w:hAnsi="Times New Roman"/>
              </w:rPr>
            </w:pPr>
            <w:r w:rsidRPr="00AC04B9">
              <w:rPr>
                <w:rFonts w:ascii="Times New Roman" w:hAnsi="Times New Roman"/>
              </w:rPr>
              <w:t>отсутс</w:t>
            </w:r>
            <w:r>
              <w:rPr>
                <w:rFonts w:ascii="Times New Roman" w:hAnsi="Times New Roman"/>
              </w:rPr>
              <w:t>т</w:t>
            </w:r>
            <w:r w:rsidRPr="00AC04B9">
              <w:rPr>
                <w:rFonts w:ascii="Times New Roman" w:hAnsi="Times New Roman"/>
              </w:rPr>
              <w:t>вует</w:t>
            </w:r>
          </w:p>
        </w:tc>
      </w:tr>
    </w:tbl>
    <w:p w:rsidR="00582745" w:rsidRPr="001E62C2" w:rsidRDefault="00582745" w:rsidP="00FD313B">
      <w:pPr>
        <w:pStyle w:val="a3"/>
        <w:ind w:firstLine="708"/>
        <w:jc w:val="both"/>
        <w:rPr>
          <w:rFonts w:ascii="Times New Roman" w:hAnsi="Times New Roman"/>
          <w:sz w:val="27"/>
          <w:szCs w:val="27"/>
        </w:rPr>
      </w:pPr>
    </w:p>
    <w:p w:rsidR="00FF6BEC" w:rsidRPr="001E62C2" w:rsidRDefault="00582745" w:rsidP="00FD313B">
      <w:pPr>
        <w:pStyle w:val="a3"/>
        <w:spacing w:after="60"/>
        <w:ind w:firstLine="709"/>
        <w:jc w:val="both"/>
        <w:rPr>
          <w:rFonts w:ascii="Times New Roman" w:hAnsi="Times New Roman"/>
          <w:sz w:val="28"/>
          <w:szCs w:val="28"/>
        </w:rPr>
      </w:pPr>
      <w:r w:rsidRPr="001E62C2">
        <w:rPr>
          <w:rFonts w:ascii="Times New Roman" w:hAnsi="Times New Roman"/>
          <w:b/>
          <w:sz w:val="28"/>
          <w:szCs w:val="28"/>
        </w:rPr>
        <w:t xml:space="preserve">7.5. Издержки и выгоды адресатов предлагаемого правового регулирования, не поддающиеся количественной оценке: </w:t>
      </w:r>
      <w:r w:rsidR="00845641" w:rsidRPr="001E62C2">
        <w:rPr>
          <w:rFonts w:ascii="Times New Roman" w:hAnsi="Times New Roman"/>
          <w:sz w:val="28"/>
          <w:szCs w:val="28"/>
        </w:rPr>
        <w:t>отсутствуют.</w:t>
      </w:r>
    </w:p>
    <w:p w:rsidR="00582745" w:rsidRPr="001E62C2" w:rsidRDefault="00582745" w:rsidP="00FD313B">
      <w:pPr>
        <w:pStyle w:val="a3"/>
        <w:spacing w:after="60"/>
        <w:ind w:firstLine="709"/>
        <w:jc w:val="both"/>
        <w:rPr>
          <w:rFonts w:ascii="Times New Roman" w:hAnsi="Times New Roman"/>
          <w:sz w:val="28"/>
          <w:szCs w:val="28"/>
        </w:rPr>
      </w:pPr>
      <w:r w:rsidRPr="001E62C2">
        <w:rPr>
          <w:rFonts w:ascii="Times New Roman" w:hAnsi="Times New Roman"/>
          <w:b/>
          <w:sz w:val="28"/>
          <w:szCs w:val="28"/>
        </w:rPr>
        <w:lastRenderedPageBreak/>
        <w:t>7.6. Источники данных</w:t>
      </w:r>
      <w:r w:rsidRPr="001E62C2">
        <w:rPr>
          <w:rFonts w:ascii="Times New Roman" w:hAnsi="Times New Roman"/>
          <w:sz w:val="28"/>
          <w:szCs w:val="28"/>
        </w:rPr>
        <w:t xml:space="preserve">: </w:t>
      </w:r>
      <w:r w:rsidR="00D61F6F" w:rsidRPr="001E62C2">
        <w:rPr>
          <w:rFonts w:ascii="Times New Roman" w:hAnsi="Times New Roman"/>
          <w:sz w:val="28"/>
          <w:szCs w:val="28"/>
        </w:rPr>
        <w:t>о</w:t>
      </w:r>
      <w:r w:rsidRPr="001E62C2">
        <w:rPr>
          <w:rFonts w:ascii="Times New Roman" w:hAnsi="Times New Roman"/>
          <w:sz w:val="28"/>
          <w:szCs w:val="28"/>
        </w:rPr>
        <w:t>тсутствуют.</w:t>
      </w:r>
    </w:p>
    <w:p w:rsidR="00582745" w:rsidRPr="001E62C2" w:rsidRDefault="00582745" w:rsidP="00FD313B">
      <w:pPr>
        <w:pStyle w:val="a3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1E62C2">
        <w:rPr>
          <w:rFonts w:ascii="Times New Roman" w:hAnsi="Times New Roman"/>
          <w:b/>
          <w:sz w:val="28"/>
          <w:szCs w:val="28"/>
        </w:rPr>
        <w:t>8. Оценка рисков неблагоприятных последствий применения предлагаемого правового регулирования:</w:t>
      </w:r>
    </w:p>
    <w:p w:rsidR="00582745" w:rsidRPr="001E62C2" w:rsidRDefault="00582745" w:rsidP="00FD313B">
      <w:pPr>
        <w:pStyle w:val="a3"/>
        <w:ind w:firstLine="708"/>
        <w:jc w:val="both"/>
        <w:rPr>
          <w:rFonts w:ascii="Times New Roman" w:hAnsi="Times New Roman"/>
          <w:sz w:val="27"/>
          <w:szCs w:val="27"/>
        </w:rPr>
      </w:pPr>
    </w:p>
    <w:tbl>
      <w:tblPr>
        <w:tblW w:w="98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61"/>
        <w:gridCol w:w="2410"/>
        <w:gridCol w:w="1984"/>
        <w:gridCol w:w="2155"/>
      </w:tblGrid>
      <w:tr w:rsidR="00582745" w:rsidRPr="001E62C2" w:rsidTr="00213988">
        <w:tc>
          <w:tcPr>
            <w:tcW w:w="3261" w:type="dxa"/>
          </w:tcPr>
          <w:p w:rsidR="00582745" w:rsidRPr="00213988" w:rsidRDefault="00582745" w:rsidP="00D9767B">
            <w:pPr>
              <w:pStyle w:val="a3"/>
              <w:jc w:val="center"/>
              <w:rPr>
                <w:rFonts w:ascii="Times New Roman" w:hAnsi="Times New Roman"/>
              </w:rPr>
            </w:pPr>
            <w:r w:rsidRPr="00213988">
              <w:rPr>
                <w:rFonts w:ascii="Times New Roman" w:hAnsi="Times New Roman"/>
              </w:rPr>
              <w:t>8.1. Виды рисков</w:t>
            </w:r>
          </w:p>
        </w:tc>
        <w:tc>
          <w:tcPr>
            <w:tcW w:w="2410" w:type="dxa"/>
          </w:tcPr>
          <w:p w:rsidR="00582745" w:rsidRPr="00213988" w:rsidRDefault="00582745" w:rsidP="00D9767B">
            <w:pPr>
              <w:pStyle w:val="a3"/>
              <w:jc w:val="center"/>
              <w:rPr>
                <w:rFonts w:ascii="Times New Roman" w:hAnsi="Times New Roman"/>
              </w:rPr>
            </w:pPr>
            <w:r w:rsidRPr="00213988">
              <w:rPr>
                <w:rFonts w:ascii="Times New Roman" w:hAnsi="Times New Roman"/>
              </w:rPr>
              <w:t>8.2. Оценка вероятности наступления неблагоприятных последствий</w:t>
            </w:r>
          </w:p>
        </w:tc>
        <w:tc>
          <w:tcPr>
            <w:tcW w:w="1984" w:type="dxa"/>
          </w:tcPr>
          <w:p w:rsidR="00582745" w:rsidRPr="00213988" w:rsidRDefault="00582745" w:rsidP="00D9767B">
            <w:pPr>
              <w:pStyle w:val="a3"/>
              <w:jc w:val="center"/>
              <w:rPr>
                <w:rFonts w:ascii="Times New Roman" w:hAnsi="Times New Roman"/>
              </w:rPr>
            </w:pPr>
            <w:r w:rsidRPr="00213988">
              <w:rPr>
                <w:rFonts w:ascii="Times New Roman" w:hAnsi="Times New Roman"/>
              </w:rPr>
              <w:t>8.3. Методы контроля рисков</w:t>
            </w:r>
          </w:p>
        </w:tc>
        <w:tc>
          <w:tcPr>
            <w:tcW w:w="2155" w:type="dxa"/>
          </w:tcPr>
          <w:p w:rsidR="00582745" w:rsidRPr="00213988" w:rsidRDefault="00582745" w:rsidP="00D9767B">
            <w:pPr>
              <w:pStyle w:val="a3"/>
              <w:jc w:val="center"/>
              <w:rPr>
                <w:rFonts w:ascii="Times New Roman" w:hAnsi="Times New Roman"/>
              </w:rPr>
            </w:pPr>
            <w:r w:rsidRPr="00213988">
              <w:rPr>
                <w:rFonts w:ascii="Times New Roman" w:hAnsi="Times New Roman"/>
              </w:rPr>
              <w:t>8.4. Степень контроля рисков (</w:t>
            </w:r>
            <w:proofErr w:type="gramStart"/>
            <w:r w:rsidRPr="00213988">
              <w:rPr>
                <w:rFonts w:ascii="Times New Roman" w:hAnsi="Times New Roman"/>
              </w:rPr>
              <w:t>полный</w:t>
            </w:r>
            <w:proofErr w:type="gramEnd"/>
            <w:r w:rsidRPr="00213988">
              <w:rPr>
                <w:rFonts w:ascii="Times New Roman" w:hAnsi="Times New Roman"/>
              </w:rPr>
              <w:t xml:space="preserve"> / частичный / отсутствует)</w:t>
            </w:r>
          </w:p>
        </w:tc>
      </w:tr>
      <w:tr w:rsidR="00582745" w:rsidRPr="001E62C2" w:rsidTr="00213988">
        <w:trPr>
          <w:trHeight w:val="397"/>
        </w:trPr>
        <w:tc>
          <w:tcPr>
            <w:tcW w:w="3261" w:type="dxa"/>
            <w:vAlign w:val="center"/>
          </w:tcPr>
          <w:p w:rsidR="00582745" w:rsidRPr="00213988" w:rsidRDefault="00213988" w:rsidP="00D976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13988">
              <w:rPr>
                <w:rFonts w:ascii="Times New Roman" w:hAnsi="Times New Roman" w:cs="Times New Roman"/>
              </w:rPr>
              <w:t>В отдельных случаях для организаций и индивидуальных предпринимателей, осуществляющих деятельность в сфере розничной торговли алкогольной продукции, существует риск закрытия торговых объектов, реализующих пиво  и другую алкогольную продукцию или удаления из ассортимента алкогольной продукции</w:t>
            </w:r>
          </w:p>
        </w:tc>
        <w:tc>
          <w:tcPr>
            <w:tcW w:w="2410" w:type="dxa"/>
            <w:vAlign w:val="center"/>
          </w:tcPr>
          <w:p w:rsidR="00582745" w:rsidRPr="00213988" w:rsidRDefault="00213988" w:rsidP="00D9767B">
            <w:pPr>
              <w:pStyle w:val="a3"/>
              <w:jc w:val="center"/>
              <w:rPr>
                <w:rFonts w:ascii="Times New Roman" w:hAnsi="Times New Roman"/>
              </w:rPr>
            </w:pPr>
            <w:r w:rsidRPr="00213988">
              <w:rPr>
                <w:rFonts w:ascii="Times New Roman" w:hAnsi="Times New Roman"/>
              </w:rPr>
              <w:t>низкая</w:t>
            </w:r>
          </w:p>
        </w:tc>
        <w:tc>
          <w:tcPr>
            <w:tcW w:w="1984" w:type="dxa"/>
            <w:vAlign w:val="center"/>
          </w:tcPr>
          <w:p w:rsidR="00582745" w:rsidRPr="00213988" w:rsidRDefault="00E050F5" w:rsidP="00D9767B">
            <w:pPr>
              <w:pStyle w:val="a3"/>
              <w:jc w:val="center"/>
              <w:rPr>
                <w:rFonts w:ascii="Times New Roman" w:hAnsi="Times New Roman"/>
              </w:rPr>
            </w:pPr>
            <w:r w:rsidRPr="00213988">
              <w:rPr>
                <w:rFonts w:ascii="Times New Roman" w:hAnsi="Times New Roman"/>
              </w:rPr>
              <w:t>Отсутствуют</w:t>
            </w:r>
          </w:p>
        </w:tc>
        <w:tc>
          <w:tcPr>
            <w:tcW w:w="2155" w:type="dxa"/>
            <w:vAlign w:val="center"/>
          </w:tcPr>
          <w:p w:rsidR="00582745" w:rsidRPr="00213988" w:rsidRDefault="00E050F5" w:rsidP="00D9767B">
            <w:pPr>
              <w:pStyle w:val="a3"/>
              <w:jc w:val="center"/>
              <w:rPr>
                <w:rFonts w:ascii="Times New Roman" w:hAnsi="Times New Roman"/>
              </w:rPr>
            </w:pPr>
            <w:r w:rsidRPr="00213988">
              <w:rPr>
                <w:rFonts w:ascii="Times New Roman" w:hAnsi="Times New Roman"/>
              </w:rPr>
              <w:t>Отсутствуют</w:t>
            </w:r>
          </w:p>
        </w:tc>
      </w:tr>
    </w:tbl>
    <w:p w:rsidR="00582745" w:rsidRPr="001E62C2" w:rsidRDefault="00582745" w:rsidP="00FD313B">
      <w:pPr>
        <w:pStyle w:val="a3"/>
        <w:ind w:firstLine="708"/>
        <w:jc w:val="both"/>
        <w:rPr>
          <w:rFonts w:ascii="Times New Roman" w:hAnsi="Times New Roman"/>
          <w:sz w:val="18"/>
          <w:szCs w:val="18"/>
        </w:rPr>
      </w:pPr>
    </w:p>
    <w:p w:rsidR="00582745" w:rsidRPr="001E62C2" w:rsidRDefault="00582745" w:rsidP="00FD313B">
      <w:pPr>
        <w:pStyle w:val="a3"/>
        <w:ind w:firstLine="708"/>
        <w:jc w:val="both"/>
        <w:rPr>
          <w:rFonts w:ascii="Times New Roman" w:hAnsi="Times New Roman"/>
          <w:sz w:val="28"/>
          <w:szCs w:val="28"/>
          <w:u w:val="single"/>
        </w:rPr>
      </w:pPr>
      <w:r w:rsidRPr="001E62C2">
        <w:rPr>
          <w:rFonts w:ascii="Times New Roman" w:hAnsi="Times New Roman"/>
          <w:b/>
          <w:sz w:val="28"/>
          <w:szCs w:val="28"/>
        </w:rPr>
        <w:t>8.5.</w:t>
      </w:r>
      <w:r w:rsidRPr="001E62C2">
        <w:rPr>
          <w:rFonts w:ascii="Times New Roman" w:hAnsi="Times New Roman"/>
          <w:b/>
          <w:sz w:val="28"/>
          <w:szCs w:val="28"/>
        </w:rPr>
        <w:tab/>
        <w:t>Источники данных:</w:t>
      </w:r>
      <w:r w:rsidRPr="001E62C2">
        <w:rPr>
          <w:rFonts w:ascii="Times New Roman" w:hAnsi="Times New Roman"/>
          <w:sz w:val="28"/>
          <w:szCs w:val="28"/>
        </w:rPr>
        <w:t xml:space="preserve"> </w:t>
      </w:r>
      <w:r w:rsidR="00D61F6F" w:rsidRPr="001E62C2">
        <w:rPr>
          <w:rFonts w:ascii="Times New Roman" w:hAnsi="Times New Roman"/>
          <w:sz w:val="28"/>
          <w:szCs w:val="28"/>
        </w:rPr>
        <w:t>о</w:t>
      </w:r>
      <w:r w:rsidRPr="001E62C2">
        <w:rPr>
          <w:rFonts w:ascii="Times New Roman" w:hAnsi="Times New Roman"/>
          <w:sz w:val="28"/>
          <w:szCs w:val="28"/>
        </w:rPr>
        <w:t>тсутствуют.</w:t>
      </w:r>
    </w:p>
    <w:p w:rsidR="00582745" w:rsidRPr="001E62C2" w:rsidRDefault="00582745" w:rsidP="00FD313B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1E62C2">
        <w:rPr>
          <w:rFonts w:ascii="Times New Roman" w:hAnsi="Times New Roman"/>
          <w:b/>
          <w:sz w:val="28"/>
          <w:szCs w:val="28"/>
        </w:rPr>
        <w:t>9. Сравнение возможных вариантов решения проблемы</w:t>
      </w:r>
      <w:r w:rsidRPr="001E62C2">
        <w:rPr>
          <w:rFonts w:ascii="Times New Roman" w:hAnsi="Times New Roman"/>
          <w:sz w:val="28"/>
          <w:szCs w:val="28"/>
        </w:rPr>
        <w:t>:</w:t>
      </w:r>
    </w:p>
    <w:p w:rsidR="00582745" w:rsidRPr="001E62C2" w:rsidRDefault="00582745" w:rsidP="00FD313B">
      <w:pPr>
        <w:pStyle w:val="a3"/>
        <w:jc w:val="both"/>
        <w:rPr>
          <w:rFonts w:ascii="Times New Roman" w:hAnsi="Times New Roman"/>
          <w:sz w:val="27"/>
          <w:szCs w:val="27"/>
        </w:rPr>
      </w:pP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253"/>
        <w:gridCol w:w="3118"/>
        <w:gridCol w:w="2155"/>
      </w:tblGrid>
      <w:tr w:rsidR="00582745" w:rsidRPr="001E62C2" w:rsidTr="004121EA"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45" w:rsidRPr="001E62C2" w:rsidRDefault="00582745" w:rsidP="00FD313B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45" w:rsidRPr="001E62C2" w:rsidRDefault="00582745" w:rsidP="001C4EE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1E62C2">
              <w:rPr>
                <w:rFonts w:ascii="Times New Roman" w:hAnsi="Times New Roman" w:cs="Times New Roman"/>
              </w:rPr>
              <w:t>Вариант 1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2745" w:rsidRPr="001E62C2" w:rsidRDefault="00582745" w:rsidP="001C4EE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1E62C2">
              <w:rPr>
                <w:rFonts w:ascii="Times New Roman" w:hAnsi="Times New Roman" w:cs="Times New Roman"/>
              </w:rPr>
              <w:t>Вариант 2</w:t>
            </w:r>
          </w:p>
        </w:tc>
      </w:tr>
      <w:tr w:rsidR="00582745" w:rsidRPr="001E62C2" w:rsidTr="004121EA"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45" w:rsidRPr="001E62C2" w:rsidRDefault="00582745" w:rsidP="001C4EE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1E62C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45" w:rsidRPr="001E62C2" w:rsidRDefault="00582745" w:rsidP="001C4EE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1E62C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2745" w:rsidRPr="001E62C2" w:rsidRDefault="00582745" w:rsidP="001C4EE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1E62C2">
              <w:rPr>
                <w:rFonts w:ascii="Times New Roman" w:hAnsi="Times New Roman" w:cs="Times New Roman"/>
              </w:rPr>
              <w:t>3</w:t>
            </w:r>
          </w:p>
        </w:tc>
      </w:tr>
      <w:tr w:rsidR="00D61F6F" w:rsidRPr="001E62C2" w:rsidTr="004121EA">
        <w:trPr>
          <w:trHeight w:val="611"/>
        </w:trPr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F6F" w:rsidRPr="001E62C2" w:rsidRDefault="00D61F6F" w:rsidP="00051A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E62C2">
              <w:rPr>
                <w:rFonts w:ascii="Times New Roman" w:hAnsi="Times New Roman"/>
                <w:sz w:val="24"/>
                <w:szCs w:val="24"/>
              </w:rPr>
              <w:t>9.1. Содержание варианта решения проблемы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F6F" w:rsidRPr="001E62C2" w:rsidRDefault="00403D59" w:rsidP="00994686">
            <w:pPr>
              <w:spacing w:after="0" w:line="259" w:lineRule="auto"/>
              <w:ind w:left="19" w:right="54" w:firstLine="10"/>
              <w:rPr>
                <w:rFonts w:ascii="Times New Roman" w:hAnsi="Times New Roman"/>
                <w:sz w:val="24"/>
                <w:szCs w:val="24"/>
              </w:rPr>
            </w:pPr>
            <w:r w:rsidRPr="001E62C2">
              <w:rPr>
                <w:rFonts w:ascii="Times New Roman" w:hAnsi="Times New Roman"/>
                <w:sz w:val="24"/>
                <w:szCs w:val="24"/>
              </w:rPr>
              <w:t>Принятие проекта постановления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1F6F" w:rsidRPr="001E62C2" w:rsidRDefault="001C4EE7" w:rsidP="00403D5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E62C2">
              <w:rPr>
                <w:rFonts w:ascii="Times New Roman" w:hAnsi="Times New Roman"/>
                <w:sz w:val="24"/>
                <w:szCs w:val="24"/>
              </w:rPr>
              <w:t xml:space="preserve">Не </w:t>
            </w:r>
            <w:r w:rsidR="00D61F6F" w:rsidRPr="001E62C2">
              <w:rPr>
                <w:rFonts w:ascii="Times New Roman" w:hAnsi="Times New Roman"/>
                <w:sz w:val="24"/>
                <w:szCs w:val="24"/>
              </w:rPr>
              <w:t xml:space="preserve">принятие </w:t>
            </w:r>
            <w:r w:rsidR="00403D59" w:rsidRPr="001E62C2">
              <w:rPr>
                <w:rFonts w:ascii="Times New Roman" w:hAnsi="Times New Roman"/>
                <w:sz w:val="24"/>
                <w:szCs w:val="24"/>
              </w:rPr>
              <w:t>проекта постановления</w:t>
            </w:r>
          </w:p>
        </w:tc>
      </w:tr>
      <w:tr w:rsidR="00D61F6F" w:rsidRPr="001E62C2" w:rsidTr="004121EA">
        <w:trPr>
          <w:trHeight w:val="1687"/>
        </w:trPr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F6F" w:rsidRPr="001E62C2" w:rsidRDefault="00D61F6F" w:rsidP="00051A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E62C2">
              <w:rPr>
                <w:rFonts w:ascii="Times New Roman" w:hAnsi="Times New Roman"/>
                <w:sz w:val="24"/>
                <w:szCs w:val="24"/>
              </w:rPr>
              <w:t>9.2. Качественная характеристика и оценка динамики численности</w:t>
            </w:r>
          </w:p>
          <w:p w:rsidR="00D61F6F" w:rsidRPr="001E62C2" w:rsidRDefault="00D61F6F" w:rsidP="00051A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E62C2">
              <w:rPr>
                <w:rFonts w:ascii="Times New Roman" w:hAnsi="Times New Roman"/>
                <w:sz w:val="24"/>
                <w:szCs w:val="24"/>
              </w:rPr>
              <w:t>потенциальных адресатов предлагаемого правового регулирования в среднесрочном периоде (1-3 года)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F6F" w:rsidRPr="001E62C2" w:rsidRDefault="009A00AD" w:rsidP="00994686">
            <w:pPr>
              <w:pStyle w:val="a7"/>
              <w:rPr>
                <w:rFonts w:ascii="Times New Roman" w:hAnsi="Times New Roman" w:cs="Times New Roman"/>
              </w:rPr>
            </w:pPr>
            <w:r w:rsidRPr="005F65FC">
              <w:rPr>
                <w:rFonts w:ascii="Times New Roman" w:hAnsi="Times New Roman" w:cs="Times New Roman"/>
              </w:rPr>
              <w:t>Организации, осуществляющие деятельность в сфере розничной торговли алкогольной продукции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1F6F" w:rsidRPr="001E62C2" w:rsidRDefault="001C4EE7" w:rsidP="0099468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E62C2">
              <w:rPr>
                <w:rFonts w:ascii="Times New Roman" w:hAnsi="Times New Roman"/>
                <w:sz w:val="24"/>
                <w:szCs w:val="24"/>
              </w:rPr>
              <w:t>Отсутствует</w:t>
            </w:r>
          </w:p>
        </w:tc>
      </w:tr>
      <w:tr w:rsidR="00582745" w:rsidRPr="001E62C2" w:rsidTr="00942C8A">
        <w:trPr>
          <w:trHeight w:val="1465"/>
        </w:trPr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45" w:rsidRPr="001E62C2" w:rsidRDefault="00582745" w:rsidP="00051A31">
            <w:pPr>
              <w:pStyle w:val="a7"/>
              <w:rPr>
                <w:rFonts w:ascii="Times New Roman" w:hAnsi="Times New Roman" w:cs="Times New Roman"/>
              </w:rPr>
            </w:pPr>
            <w:r w:rsidRPr="001E62C2">
              <w:rPr>
                <w:rFonts w:ascii="Times New Roman" w:hAnsi="Times New Roman" w:cs="Times New Roman"/>
              </w:rPr>
              <w:t>9.3. Оценка дополнительных расходов (доходов) потенциальных адресатов регулирования, связанных с введением предлагаемого правового регулирования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45" w:rsidRPr="001E62C2" w:rsidRDefault="007F6279" w:rsidP="00F41F44">
            <w:pPr>
              <w:pStyle w:val="a6"/>
              <w:jc w:val="left"/>
              <w:rPr>
                <w:rFonts w:ascii="Times New Roman" w:hAnsi="Times New Roman" w:cs="Times New Roman"/>
              </w:rPr>
            </w:pPr>
            <w:r w:rsidRPr="001E62C2">
              <w:rPr>
                <w:rFonts w:ascii="Times New Roman" w:hAnsi="Times New Roman" w:cs="Times New Roman"/>
              </w:rPr>
              <w:t>Отсутствуют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2745" w:rsidRPr="001E62C2" w:rsidRDefault="001C4EE7" w:rsidP="00994686">
            <w:pPr>
              <w:pStyle w:val="a6"/>
              <w:jc w:val="left"/>
              <w:rPr>
                <w:rFonts w:ascii="Times New Roman" w:hAnsi="Times New Roman" w:cs="Times New Roman"/>
              </w:rPr>
            </w:pPr>
            <w:r w:rsidRPr="001E62C2">
              <w:rPr>
                <w:rFonts w:ascii="Times New Roman" w:hAnsi="Times New Roman" w:cs="Times New Roman"/>
              </w:rPr>
              <w:t>Отсутствуют</w:t>
            </w:r>
          </w:p>
        </w:tc>
      </w:tr>
      <w:tr w:rsidR="00582745" w:rsidRPr="001E62C2" w:rsidTr="004121EA">
        <w:trPr>
          <w:trHeight w:val="1923"/>
        </w:trPr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45" w:rsidRPr="001E62C2" w:rsidRDefault="00582745" w:rsidP="00051A31">
            <w:pPr>
              <w:pStyle w:val="a7"/>
              <w:rPr>
                <w:rFonts w:ascii="Times New Roman" w:hAnsi="Times New Roman" w:cs="Times New Roman"/>
              </w:rPr>
            </w:pPr>
            <w:r w:rsidRPr="001E62C2">
              <w:rPr>
                <w:rFonts w:ascii="Times New Roman" w:hAnsi="Times New Roman" w:cs="Times New Roman"/>
              </w:rPr>
              <w:t xml:space="preserve">9.4. Оценка расходов (доходов) местного бюджета (бюджета муниципального образования </w:t>
            </w:r>
            <w:r w:rsidR="005964A2" w:rsidRPr="001E62C2">
              <w:rPr>
                <w:rFonts w:ascii="Times New Roman" w:hAnsi="Times New Roman" w:cs="Times New Roman"/>
              </w:rPr>
              <w:t>Усть-Лабинский</w:t>
            </w:r>
            <w:r w:rsidRPr="001E62C2">
              <w:rPr>
                <w:rFonts w:ascii="Times New Roman" w:hAnsi="Times New Roman" w:cs="Times New Roman"/>
              </w:rPr>
              <w:t xml:space="preserve"> район), связанных с введением предлагаемого правового регулирования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45" w:rsidRPr="001E62C2" w:rsidRDefault="009066E3" w:rsidP="009066E3">
            <w:pPr>
              <w:pStyle w:val="a6"/>
              <w:jc w:val="left"/>
              <w:rPr>
                <w:rFonts w:ascii="Times New Roman" w:hAnsi="Times New Roman" w:cs="Times New Roman"/>
              </w:rPr>
            </w:pPr>
            <w:r w:rsidRPr="001E62C2">
              <w:rPr>
                <w:rFonts w:ascii="Times New Roman" w:hAnsi="Times New Roman" w:cs="Times New Roman"/>
              </w:rPr>
              <w:t>Отсутствуют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2745" w:rsidRPr="001E62C2" w:rsidRDefault="001C4EE7" w:rsidP="00994686">
            <w:pPr>
              <w:pStyle w:val="a6"/>
              <w:jc w:val="left"/>
              <w:rPr>
                <w:rFonts w:ascii="Times New Roman" w:hAnsi="Times New Roman" w:cs="Times New Roman"/>
              </w:rPr>
            </w:pPr>
            <w:r w:rsidRPr="001E62C2">
              <w:rPr>
                <w:rFonts w:ascii="Times New Roman" w:hAnsi="Times New Roman" w:cs="Times New Roman"/>
              </w:rPr>
              <w:t>Отсутствуют</w:t>
            </w:r>
          </w:p>
        </w:tc>
      </w:tr>
      <w:tr w:rsidR="00D14097" w:rsidRPr="001E62C2" w:rsidTr="00942C8A">
        <w:trPr>
          <w:trHeight w:val="2038"/>
        </w:trPr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097" w:rsidRPr="001E62C2" w:rsidRDefault="00D14097" w:rsidP="00011155">
            <w:pPr>
              <w:pStyle w:val="a7"/>
              <w:rPr>
                <w:rFonts w:ascii="Times New Roman" w:hAnsi="Times New Roman" w:cs="Times New Roman"/>
              </w:rPr>
            </w:pPr>
            <w:r w:rsidRPr="001E62C2">
              <w:rPr>
                <w:rFonts w:ascii="Times New Roman" w:hAnsi="Times New Roman" w:cs="Times New Roman"/>
              </w:rPr>
              <w:lastRenderedPageBreak/>
              <w:t>9.5. Оценка возможности достижения заявленных целей регулирования (</w:t>
            </w:r>
            <w:hyperlink w:anchor="sub_10003" w:history="1">
              <w:r w:rsidRPr="001E62C2">
                <w:rPr>
                  <w:rStyle w:val="a8"/>
                  <w:rFonts w:ascii="Times New Roman" w:hAnsi="Times New Roman" w:cs="Times New Roman"/>
                  <w:b w:val="0"/>
                  <w:color w:val="auto"/>
                </w:rPr>
                <w:t>пункт 3</w:t>
              </w:r>
            </w:hyperlink>
            <w:r w:rsidRPr="001E62C2">
              <w:rPr>
                <w:rFonts w:ascii="Times New Roman" w:hAnsi="Times New Roman" w:cs="Times New Roman"/>
              </w:rPr>
              <w:t xml:space="preserve"> настоящего сводного отчёта) посредством</w:t>
            </w:r>
            <w:r w:rsidR="00011155" w:rsidRPr="001E62C2">
              <w:rPr>
                <w:rFonts w:ascii="Times New Roman" w:hAnsi="Times New Roman" w:cs="Times New Roman"/>
              </w:rPr>
              <w:t xml:space="preserve"> </w:t>
            </w:r>
            <w:r w:rsidRPr="001E62C2">
              <w:rPr>
                <w:rFonts w:ascii="Times New Roman" w:hAnsi="Times New Roman" w:cs="Times New Roman"/>
              </w:rPr>
              <w:t>применения рассматриваемых</w:t>
            </w:r>
            <w:r w:rsidR="00011155" w:rsidRPr="001E62C2">
              <w:rPr>
                <w:rFonts w:ascii="Times New Roman" w:hAnsi="Times New Roman" w:cs="Times New Roman"/>
              </w:rPr>
              <w:t xml:space="preserve"> </w:t>
            </w:r>
            <w:r w:rsidRPr="001E62C2">
              <w:rPr>
                <w:rFonts w:ascii="Times New Roman" w:hAnsi="Times New Roman" w:cs="Times New Roman"/>
              </w:rPr>
              <w:t>вариантов предлагаемого</w:t>
            </w:r>
            <w:r w:rsidR="00011155" w:rsidRPr="001E62C2">
              <w:rPr>
                <w:rFonts w:ascii="Times New Roman" w:hAnsi="Times New Roman" w:cs="Times New Roman"/>
              </w:rPr>
              <w:t xml:space="preserve"> </w:t>
            </w:r>
            <w:r w:rsidRPr="001E62C2">
              <w:rPr>
                <w:rFonts w:ascii="Times New Roman" w:hAnsi="Times New Roman" w:cs="Times New Roman"/>
              </w:rPr>
              <w:t>правового регулирования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097" w:rsidRPr="001E62C2" w:rsidRDefault="00FA577F" w:rsidP="00FA577F">
            <w:pPr>
              <w:spacing w:after="0" w:line="259" w:lineRule="auto"/>
              <w:ind w:left="77" w:right="58" w:hanging="19"/>
              <w:rPr>
                <w:rFonts w:ascii="Times New Roman" w:hAnsi="Times New Roman"/>
                <w:sz w:val="24"/>
                <w:szCs w:val="24"/>
              </w:rPr>
            </w:pPr>
            <w:r w:rsidRPr="001E62C2">
              <w:rPr>
                <w:rFonts w:ascii="Times New Roman" w:hAnsi="Times New Roman"/>
                <w:sz w:val="24"/>
                <w:szCs w:val="24"/>
              </w:rPr>
              <w:t>Ц</w:t>
            </w:r>
            <w:r w:rsidR="004121EA" w:rsidRPr="001E62C2">
              <w:rPr>
                <w:rFonts w:ascii="Times New Roman" w:hAnsi="Times New Roman"/>
                <w:sz w:val="24"/>
                <w:szCs w:val="24"/>
              </w:rPr>
              <w:t>ел</w:t>
            </w:r>
            <w:r w:rsidRPr="001E62C2">
              <w:rPr>
                <w:rFonts w:ascii="Times New Roman" w:hAnsi="Times New Roman"/>
                <w:sz w:val="24"/>
                <w:szCs w:val="24"/>
              </w:rPr>
              <w:t>ь будет достигнута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4097" w:rsidRPr="001E62C2" w:rsidRDefault="00FA577F" w:rsidP="00994686">
            <w:pPr>
              <w:pStyle w:val="a6"/>
              <w:jc w:val="left"/>
              <w:rPr>
                <w:rFonts w:ascii="Times New Roman" w:hAnsi="Times New Roman" w:cs="Times New Roman"/>
              </w:rPr>
            </w:pPr>
            <w:r w:rsidRPr="001E62C2">
              <w:rPr>
                <w:rFonts w:ascii="Times New Roman" w:hAnsi="Times New Roman" w:cs="Times New Roman"/>
              </w:rPr>
              <w:t>Цель не будет достигнута</w:t>
            </w:r>
          </w:p>
        </w:tc>
      </w:tr>
      <w:tr w:rsidR="00582745" w:rsidRPr="001E62C2" w:rsidTr="00373DC5">
        <w:trPr>
          <w:trHeight w:val="741"/>
        </w:trPr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45" w:rsidRPr="001E62C2" w:rsidRDefault="00582745" w:rsidP="00051A31">
            <w:pPr>
              <w:pStyle w:val="a7"/>
              <w:rPr>
                <w:rFonts w:ascii="Times New Roman" w:hAnsi="Times New Roman" w:cs="Times New Roman"/>
              </w:rPr>
            </w:pPr>
            <w:r w:rsidRPr="001E62C2">
              <w:rPr>
                <w:rFonts w:ascii="Times New Roman" w:hAnsi="Times New Roman" w:cs="Times New Roman"/>
              </w:rPr>
              <w:t>9.6. Оценка рисков неблагоприятных последствий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45" w:rsidRPr="00213988" w:rsidRDefault="00213988" w:rsidP="00213988">
            <w:pPr>
              <w:pStyle w:val="a6"/>
              <w:rPr>
                <w:rFonts w:ascii="Times New Roman" w:hAnsi="Times New Roman" w:cs="Times New Roman"/>
              </w:rPr>
            </w:pPr>
            <w:r w:rsidRPr="00213988">
              <w:rPr>
                <w:rFonts w:ascii="Times New Roman" w:hAnsi="Times New Roman" w:cs="Times New Roman"/>
              </w:rPr>
              <w:t>В отдельных случаях для организаций и индивидуальных предпринимателей, осуществляющих деятельность в сфере розничной торговли алкогольной продукции, существует риск закрытия торговых объектов, реализующих пиво  и другую алкогольную продукцию или удаления из ассортимента алкогольной продукции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2745" w:rsidRPr="001E62C2" w:rsidRDefault="004121EA" w:rsidP="00994686">
            <w:pPr>
              <w:pStyle w:val="a6"/>
              <w:jc w:val="left"/>
              <w:rPr>
                <w:rFonts w:ascii="Times New Roman" w:hAnsi="Times New Roman" w:cs="Times New Roman"/>
              </w:rPr>
            </w:pPr>
            <w:r w:rsidRPr="001E62C2">
              <w:rPr>
                <w:rFonts w:ascii="Times New Roman" w:hAnsi="Times New Roman" w:cs="Times New Roman"/>
              </w:rPr>
              <w:t>Отсутствуют</w:t>
            </w:r>
          </w:p>
        </w:tc>
      </w:tr>
    </w:tbl>
    <w:p w:rsidR="00582745" w:rsidRPr="001E62C2" w:rsidRDefault="00582745" w:rsidP="00FD313B">
      <w:pPr>
        <w:pStyle w:val="a3"/>
        <w:jc w:val="both"/>
        <w:rPr>
          <w:rFonts w:ascii="Times New Roman" w:hAnsi="Times New Roman"/>
          <w:sz w:val="27"/>
          <w:szCs w:val="27"/>
        </w:rPr>
      </w:pPr>
    </w:p>
    <w:p w:rsidR="00D0756A" w:rsidRPr="001E62C2" w:rsidRDefault="001A533E" w:rsidP="001A533E">
      <w:pPr>
        <w:spacing w:after="4" w:line="247" w:lineRule="auto"/>
        <w:ind w:right="74" w:firstLine="708"/>
        <w:jc w:val="both"/>
        <w:rPr>
          <w:rFonts w:ascii="Times New Roman" w:hAnsi="Times New Roman"/>
          <w:sz w:val="28"/>
          <w:szCs w:val="28"/>
        </w:rPr>
      </w:pPr>
      <w:r w:rsidRPr="001E62C2">
        <w:rPr>
          <w:rFonts w:ascii="Times New Roman" w:hAnsi="Times New Roman"/>
          <w:b/>
          <w:sz w:val="28"/>
          <w:szCs w:val="28"/>
        </w:rPr>
        <w:t xml:space="preserve">9.7. </w:t>
      </w:r>
      <w:r w:rsidR="00582745" w:rsidRPr="001E62C2">
        <w:rPr>
          <w:rFonts w:ascii="Times New Roman" w:hAnsi="Times New Roman"/>
          <w:b/>
          <w:sz w:val="28"/>
          <w:szCs w:val="28"/>
        </w:rPr>
        <w:t>Обоснование выбора предпочтительного варианта решения выявленной проблемы:</w:t>
      </w:r>
      <w:r w:rsidR="00D0756A" w:rsidRPr="001E62C2">
        <w:t xml:space="preserve"> </w:t>
      </w:r>
      <w:r w:rsidR="009A00AD" w:rsidRPr="00794090">
        <w:rPr>
          <w:rFonts w:ascii="Times New Roman" w:hAnsi="Times New Roman"/>
          <w:sz w:val="28"/>
          <w:szCs w:val="28"/>
        </w:rPr>
        <w:t>выявленная проблема может быть решена исключительно посредством введения предполагаемого правового регулирования</w:t>
      </w:r>
      <w:r w:rsidR="009A00AD">
        <w:rPr>
          <w:rFonts w:ascii="Times New Roman" w:hAnsi="Times New Roman"/>
          <w:sz w:val="28"/>
          <w:szCs w:val="28"/>
        </w:rPr>
        <w:t xml:space="preserve">. </w:t>
      </w:r>
    </w:p>
    <w:p w:rsidR="001A533E" w:rsidRPr="001E62C2" w:rsidRDefault="00D0756A" w:rsidP="001A533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E62C2">
        <w:rPr>
          <w:rFonts w:ascii="Times New Roman" w:hAnsi="Times New Roman"/>
          <w:sz w:val="28"/>
          <w:szCs w:val="28"/>
        </w:rPr>
        <w:tab/>
      </w:r>
    </w:p>
    <w:p w:rsidR="00A36E57" w:rsidRPr="00AC04B9" w:rsidRDefault="00582745" w:rsidP="009A00AD">
      <w:pPr>
        <w:pStyle w:val="a3"/>
        <w:ind w:firstLine="708"/>
        <w:jc w:val="both"/>
        <w:rPr>
          <w:rFonts w:ascii="Times New Roman" w:hAnsi="Times New Roman"/>
          <w:spacing w:val="-1"/>
          <w:sz w:val="28"/>
          <w:szCs w:val="28"/>
        </w:rPr>
      </w:pPr>
      <w:r w:rsidRPr="001E62C2">
        <w:rPr>
          <w:rFonts w:ascii="Times New Roman" w:hAnsi="Times New Roman"/>
          <w:b/>
          <w:sz w:val="28"/>
          <w:szCs w:val="28"/>
        </w:rPr>
        <w:t xml:space="preserve">9.8. Детальное описание предлагаемого варианта решения проблемы: </w:t>
      </w:r>
      <w:r w:rsidR="009A00AD" w:rsidRPr="009A00AD">
        <w:rPr>
          <w:rFonts w:ascii="Times New Roman" w:hAnsi="Times New Roman"/>
          <w:sz w:val="28"/>
          <w:szCs w:val="28"/>
        </w:rPr>
        <w:t xml:space="preserve">проект НПА </w:t>
      </w:r>
      <w:r w:rsidR="00AC04B9" w:rsidRPr="009A00AD">
        <w:rPr>
          <w:rFonts w:ascii="Times New Roman" w:hAnsi="Times New Roman"/>
          <w:sz w:val="28"/>
          <w:szCs w:val="28"/>
        </w:rPr>
        <w:t>определяет границы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питания, а также минимального расстояния и способ его расчета от организаций и (или) объектов осуществляющих образовательную и (или) иную деятельность. А также определение минимального значения расстояния от многоквартирных домов до границ прилегающих территорий, на которых не допускается розничная продажа алкогольной продукции при оказании услуг общественного питания</w:t>
      </w:r>
      <w:r w:rsidR="00AC04B9" w:rsidRPr="00AC04B9">
        <w:rPr>
          <w:rFonts w:ascii="Times New Roman" w:hAnsi="Times New Roman"/>
          <w:sz w:val="28"/>
          <w:szCs w:val="28"/>
        </w:rPr>
        <w:t xml:space="preserve"> только в объектах общественного питания и способ его расчета</w:t>
      </w:r>
      <w:r w:rsidR="007131D9" w:rsidRPr="00AC04B9">
        <w:rPr>
          <w:rFonts w:ascii="Times New Roman" w:hAnsi="Times New Roman"/>
          <w:spacing w:val="-1"/>
          <w:sz w:val="28"/>
          <w:szCs w:val="28"/>
        </w:rPr>
        <w:t>.</w:t>
      </w:r>
      <w:r w:rsidR="00A36E57" w:rsidRPr="00AC04B9">
        <w:rPr>
          <w:rFonts w:ascii="Times New Roman" w:hAnsi="Times New Roman"/>
          <w:spacing w:val="-1"/>
          <w:sz w:val="28"/>
          <w:szCs w:val="28"/>
        </w:rPr>
        <w:t xml:space="preserve"> </w:t>
      </w:r>
    </w:p>
    <w:p w:rsidR="00CA4A76" w:rsidRPr="001E62C2" w:rsidRDefault="00CA4A76" w:rsidP="005B4D20">
      <w:pPr>
        <w:pStyle w:val="a3"/>
        <w:spacing w:after="60"/>
        <w:jc w:val="both"/>
        <w:rPr>
          <w:rFonts w:ascii="Times New Roman" w:hAnsi="Times New Roman"/>
        </w:rPr>
      </w:pPr>
    </w:p>
    <w:p w:rsidR="00582745" w:rsidRPr="001E62C2" w:rsidRDefault="00582745" w:rsidP="00FD313B">
      <w:pPr>
        <w:pStyle w:val="a3"/>
        <w:spacing w:after="60"/>
        <w:jc w:val="both"/>
        <w:rPr>
          <w:rFonts w:ascii="Times New Roman" w:hAnsi="Times New Roman"/>
          <w:sz w:val="28"/>
          <w:szCs w:val="28"/>
        </w:rPr>
      </w:pPr>
      <w:r w:rsidRPr="001E62C2">
        <w:tab/>
      </w:r>
      <w:r w:rsidRPr="001E62C2">
        <w:rPr>
          <w:rFonts w:ascii="Times New Roman" w:hAnsi="Times New Roman"/>
          <w:b/>
          <w:sz w:val="28"/>
          <w:szCs w:val="28"/>
        </w:rPr>
        <w:t>10. Оценка необходимости установления переходного периода и (или) отсрочки вступления в силу муниципального нормативного правового акта либо необходимость распространения предлагаемого правового регулирования на ранее возникшие отношения</w:t>
      </w:r>
      <w:r w:rsidRPr="001E62C2">
        <w:rPr>
          <w:rFonts w:ascii="Times New Roman" w:hAnsi="Times New Roman"/>
          <w:sz w:val="28"/>
          <w:szCs w:val="28"/>
        </w:rPr>
        <w:t>:</w:t>
      </w:r>
    </w:p>
    <w:p w:rsidR="00582745" w:rsidRPr="001E62C2" w:rsidRDefault="00582745" w:rsidP="00FD313B">
      <w:pPr>
        <w:pStyle w:val="a3"/>
        <w:spacing w:after="60"/>
        <w:jc w:val="both"/>
        <w:rPr>
          <w:rFonts w:ascii="Times New Roman" w:hAnsi="Times New Roman"/>
          <w:sz w:val="28"/>
          <w:szCs w:val="28"/>
        </w:rPr>
      </w:pPr>
      <w:r w:rsidRPr="001E62C2">
        <w:rPr>
          <w:rFonts w:ascii="Times New Roman" w:hAnsi="Times New Roman"/>
          <w:sz w:val="27"/>
          <w:szCs w:val="27"/>
        </w:rPr>
        <w:tab/>
      </w:r>
      <w:r w:rsidRPr="001E62C2">
        <w:rPr>
          <w:rFonts w:ascii="Times New Roman" w:hAnsi="Times New Roman"/>
          <w:b/>
          <w:sz w:val="28"/>
          <w:szCs w:val="28"/>
        </w:rPr>
        <w:t>10.1.</w:t>
      </w:r>
      <w:r w:rsidRPr="001E62C2">
        <w:rPr>
          <w:rFonts w:ascii="Times New Roman" w:hAnsi="Times New Roman"/>
          <w:b/>
          <w:sz w:val="28"/>
          <w:szCs w:val="28"/>
        </w:rPr>
        <w:tab/>
        <w:t>Предполагаемая дата вступления в силу муниципального нормативного правового акта</w:t>
      </w:r>
      <w:r w:rsidRPr="001E62C2">
        <w:rPr>
          <w:rFonts w:ascii="Times New Roman" w:hAnsi="Times New Roman"/>
          <w:sz w:val="28"/>
          <w:szCs w:val="28"/>
        </w:rPr>
        <w:t xml:space="preserve">: </w:t>
      </w:r>
      <w:r w:rsidR="00AC04B9">
        <w:rPr>
          <w:rFonts w:ascii="Times New Roman" w:hAnsi="Times New Roman"/>
          <w:sz w:val="28"/>
          <w:szCs w:val="28"/>
        </w:rPr>
        <w:t>4</w:t>
      </w:r>
      <w:r w:rsidR="00463564" w:rsidRPr="001E62C2">
        <w:rPr>
          <w:rFonts w:ascii="Times New Roman" w:hAnsi="Times New Roman"/>
          <w:sz w:val="28"/>
          <w:szCs w:val="28"/>
        </w:rPr>
        <w:t xml:space="preserve"> квартал </w:t>
      </w:r>
      <w:r w:rsidRPr="001E62C2">
        <w:rPr>
          <w:rFonts w:ascii="Times New Roman" w:hAnsi="Times New Roman"/>
          <w:sz w:val="28"/>
          <w:szCs w:val="28"/>
        </w:rPr>
        <w:t>202</w:t>
      </w:r>
      <w:r w:rsidR="00F93C33" w:rsidRPr="001E62C2">
        <w:rPr>
          <w:rFonts w:ascii="Times New Roman" w:hAnsi="Times New Roman"/>
          <w:sz w:val="28"/>
          <w:szCs w:val="28"/>
        </w:rPr>
        <w:t>4</w:t>
      </w:r>
      <w:r w:rsidRPr="001E62C2">
        <w:rPr>
          <w:rFonts w:ascii="Times New Roman" w:hAnsi="Times New Roman"/>
          <w:sz w:val="28"/>
          <w:szCs w:val="28"/>
        </w:rPr>
        <w:t xml:space="preserve"> года</w:t>
      </w:r>
      <w:r w:rsidR="00F27C47" w:rsidRPr="001E62C2">
        <w:rPr>
          <w:rFonts w:ascii="Times New Roman" w:hAnsi="Times New Roman"/>
          <w:sz w:val="28"/>
          <w:szCs w:val="28"/>
        </w:rPr>
        <w:t>.</w:t>
      </w:r>
    </w:p>
    <w:p w:rsidR="00582745" w:rsidRPr="001E62C2" w:rsidRDefault="00582745" w:rsidP="00FD313B">
      <w:pPr>
        <w:pStyle w:val="a3"/>
        <w:spacing w:after="60"/>
        <w:ind w:firstLine="709"/>
        <w:jc w:val="both"/>
        <w:rPr>
          <w:rFonts w:ascii="Times New Roman" w:hAnsi="Times New Roman"/>
          <w:sz w:val="28"/>
          <w:szCs w:val="28"/>
        </w:rPr>
      </w:pPr>
      <w:r w:rsidRPr="001E62C2">
        <w:rPr>
          <w:rFonts w:ascii="Times New Roman" w:hAnsi="Times New Roman"/>
          <w:b/>
          <w:sz w:val="28"/>
          <w:szCs w:val="28"/>
        </w:rPr>
        <w:lastRenderedPageBreak/>
        <w:t>10.2.</w:t>
      </w:r>
      <w:r w:rsidR="002A5CBB" w:rsidRPr="001E62C2">
        <w:rPr>
          <w:rFonts w:ascii="Times New Roman" w:hAnsi="Times New Roman"/>
          <w:b/>
          <w:sz w:val="28"/>
          <w:szCs w:val="28"/>
        </w:rPr>
        <w:t xml:space="preserve"> </w:t>
      </w:r>
      <w:r w:rsidRPr="001E62C2">
        <w:rPr>
          <w:rFonts w:ascii="Times New Roman" w:hAnsi="Times New Roman"/>
          <w:b/>
          <w:sz w:val="28"/>
          <w:szCs w:val="28"/>
        </w:rPr>
        <w:t>Необходимость установления переходного периода и (или) отсрочки введения предлагаемого правового регулирования</w:t>
      </w:r>
      <w:r w:rsidRPr="001E62C2">
        <w:rPr>
          <w:rFonts w:ascii="Times New Roman" w:hAnsi="Times New Roman"/>
          <w:sz w:val="28"/>
          <w:szCs w:val="28"/>
        </w:rPr>
        <w:t xml:space="preserve">: </w:t>
      </w:r>
      <w:r w:rsidR="00D0756A" w:rsidRPr="001E62C2">
        <w:rPr>
          <w:rFonts w:ascii="Times New Roman" w:hAnsi="Times New Roman"/>
          <w:sz w:val="28"/>
          <w:szCs w:val="28"/>
        </w:rPr>
        <w:t>н</w:t>
      </w:r>
      <w:r w:rsidR="00597D40" w:rsidRPr="001E62C2">
        <w:rPr>
          <w:rFonts w:ascii="Times New Roman" w:hAnsi="Times New Roman"/>
          <w:sz w:val="28"/>
          <w:szCs w:val="28"/>
        </w:rPr>
        <w:t>ет;</w:t>
      </w:r>
    </w:p>
    <w:p w:rsidR="00582745" w:rsidRPr="001E62C2" w:rsidRDefault="00582745" w:rsidP="00FD313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1E62C2">
        <w:rPr>
          <w:rFonts w:ascii="Times New Roman" w:hAnsi="Times New Roman"/>
          <w:sz w:val="28"/>
          <w:szCs w:val="28"/>
        </w:rPr>
        <w:t>а</w:t>
      </w:r>
      <w:r w:rsidRPr="001E62C2">
        <w:rPr>
          <w:rFonts w:ascii="Times New Roman" w:hAnsi="Times New Roman"/>
          <w:b/>
          <w:sz w:val="28"/>
          <w:szCs w:val="28"/>
        </w:rPr>
        <w:t>)</w:t>
      </w:r>
      <w:r w:rsidR="002A5CBB" w:rsidRPr="001E62C2">
        <w:rPr>
          <w:rFonts w:ascii="Times New Roman" w:hAnsi="Times New Roman"/>
          <w:b/>
          <w:sz w:val="28"/>
          <w:szCs w:val="28"/>
        </w:rPr>
        <w:t xml:space="preserve"> </w:t>
      </w:r>
      <w:r w:rsidRPr="001E62C2">
        <w:rPr>
          <w:rFonts w:ascii="Times New Roman" w:hAnsi="Times New Roman"/>
          <w:b/>
          <w:sz w:val="28"/>
          <w:szCs w:val="28"/>
        </w:rPr>
        <w:t>срок переходного периода:</w:t>
      </w:r>
      <w:r w:rsidRPr="001E62C2">
        <w:rPr>
          <w:rFonts w:ascii="Times New Roman" w:hAnsi="Times New Roman"/>
          <w:sz w:val="28"/>
          <w:szCs w:val="28"/>
        </w:rPr>
        <w:t xml:space="preserve"> нет;</w:t>
      </w:r>
    </w:p>
    <w:p w:rsidR="00582745" w:rsidRPr="001E62C2" w:rsidRDefault="00582745" w:rsidP="00FD313B">
      <w:pPr>
        <w:pStyle w:val="a3"/>
        <w:spacing w:after="60"/>
        <w:ind w:firstLine="709"/>
        <w:jc w:val="both"/>
        <w:rPr>
          <w:rFonts w:ascii="Times New Roman" w:hAnsi="Times New Roman"/>
          <w:sz w:val="28"/>
          <w:szCs w:val="28"/>
        </w:rPr>
      </w:pPr>
      <w:r w:rsidRPr="001E62C2">
        <w:rPr>
          <w:rFonts w:ascii="Times New Roman" w:hAnsi="Times New Roman"/>
          <w:sz w:val="28"/>
          <w:szCs w:val="28"/>
        </w:rPr>
        <w:t>б</w:t>
      </w:r>
      <w:r w:rsidRPr="001E62C2">
        <w:rPr>
          <w:rFonts w:ascii="Times New Roman" w:hAnsi="Times New Roman"/>
          <w:b/>
          <w:sz w:val="28"/>
          <w:szCs w:val="28"/>
        </w:rPr>
        <w:t>)</w:t>
      </w:r>
      <w:r w:rsidR="002A5CBB" w:rsidRPr="001E62C2">
        <w:rPr>
          <w:rFonts w:ascii="Times New Roman" w:hAnsi="Times New Roman"/>
          <w:b/>
          <w:sz w:val="28"/>
          <w:szCs w:val="28"/>
        </w:rPr>
        <w:t xml:space="preserve"> </w:t>
      </w:r>
      <w:r w:rsidRPr="001E62C2">
        <w:rPr>
          <w:rFonts w:ascii="Times New Roman" w:hAnsi="Times New Roman"/>
          <w:b/>
          <w:sz w:val="28"/>
          <w:szCs w:val="28"/>
        </w:rPr>
        <w:t>отсрочка введения предлагаемого регулирования:</w:t>
      </w:r>
      <w:r w:rsidRPr="001E62C2">
        <w:rPr>
          <w:rFonts w:ascii="Times New Roman" w:hAnsi="Times New Roman"/>
          <w:sz w:val="28"/>
          <w:szCs w:val="28"/>
        </w:rPr>
        <w:t xml:space="preserve"> нет.</w:t>
      </w:r>
    </w:p>
    <w:p w:rsidR="00582745" w:rsidRPr="001E62C2" w:rsidRDefault="00582745" w:rsidP="00FD313B">
      <w:pPr>
        <w:pStyle w:val="a3"/>
        <w:spacing w:after="60"/>
        <w:ind w:firstLine="709"/>
        <w:jc w:val="both"/>
        <w:rPr>
          <w:rFonts w:ascii="Times New Roman" w:hAnsi="Times New Roman"/>
          <w:sz w:val="28"/>
          <w:szCs w:val="28"/>
        </w:rPr>
      </w:pPr>
      <w:r w:rsidRPr="001E62C2">
        <w:rPr>
          <w:rFonts w:ascii="Times New Roman" w:hAnsi="Times New Roman"/>
          <w:b/>
          <w:sz w:val="28"/>
          <w:szCs w:val="28"/>
        </w:rPr>
        <w:t>10.3.</w:t>
      </w:r>
      <w:r w:rsidR="002A5CBB" w:rsidRPr="001E62C2">
        <w:rPr>
          <w:rFonts w:ascii="Times New Roman" w:hAnsi="Times New Roman"/>
          <w:b/>
          <w:sz w:val="28"/>
          <w:szCs w:val="28"/>
        </w:rPr>
        <w:t xml:space="preserve"> </w:t>
      </w:r>
      <w:r w:rsidRPr="001E62C2">
        <w:rPr>
          <w:rFonts w:ascii="Times New Roman" w:hAnsi="Times New Roman"/>
          <w:b/>
          <w:sz w:val="28"/>
          <w:szCs w:val="28"/>
        </w:rPr>
        <w:t>Необходимость распространения предлагаемого правового регулирования на ранее возникшие отношения:</w:t>
      </w:r>
      <w:r w:rsidRPr="001E62C2">
        <w:rPr>
          <w:rFonts w:ascii="Times New Roman" w:hAnsi="Times New Roman"/>
          <w:sz w:val="28"/>
          <w:szCs w:val="28"/>
        </w:rPr>
        <w:t xml:space="preserve"> </w:t>
      </w:r>
      <w:r w:rsidR="00D0756A" w:rsidRPr="001E62C2">
        <w:rPr>
          <w:rFonts w:ascii="Times New Roman" w:hAnsi="Times New Roman"/>
          <w:sz w:val="28"/>
          <w:szCs w:val="28"/>
        </w:rPr>
        <w:t>о</w:t>
      </w:r>
      <w:r w:rsidRPr="001E62C2">
        <w:rPr>
          <w:rFonts w:ascii="Times New Roman" w:hAnsi="Times New Roman"/>
          <w:sz w:val="28"/>
          <w:szCs w:val="28"/>
        </w:rPr>
        <w:t>тсутствует.</w:t>
      </w:r>
    </w:p>
    <w:p w:rsidR="00582745" w:rsidRPr="001E62C2" w:rsidRDefault="00582745" w:rsidP="00FD313B">
      <w:pPr>
        <w:pStyle w:val="a3"/>
        <w:spacing w:after="60"/>
        <w:ind w:firstLine="709"/>
        <w:jc w:val="both"/>
        <w:rPr>
          <w:rFonts w:ascii="Times New Roman" w:hAnsi="Times New Roman"/>
          <w:sz w:val="28"/>
          <w:szCs w:val="28"/>
        </w:rPr>
      </w:pPr>
      <w:r w:rsidRPr="001E62C2">
        <w:rPr>
          <w:rFonts w:ascii="Times New Roman" w:hAnsi="Times New Roman"/>
          <w:b/>
          <w:sz w:val="28"/>
          <w:szCs w:val="28"/>
        </w:rPr>
        <w:t>10.3.1. Период распространения на ранее возникшие отношения:</w:t>
      </w:r>
      <w:r w:rsidRPr="001E62C2">
        <w:rPr>
          <w:rFonts w:ascii="Times New Roman" w:hAnsi="Times New Roman"/>
          <w:sz w:val="28"/>
          <w:szCs w:val="28"/>
        </w:rPr>
        <w:t xml:space="preserve"> </w:t>
      </w:r>
      <w:r w:rsidR="00D0756A" w:rsidRPr="001E62C2">
        <w:rPr>
          <w:rFonts w:ascii="Times New Roman" w:hAnsi="Times New Roman"/>
          <w:sz w:val="28"/>
          <w:szCs w:val="28"/>
        </w:rPr>
        <w:t>н</w:t>
      </w:r>
      <w:r w:rsidRPr="001E62C2">
        <w:rPr>
          <w:rFonts w:ascii="Times New Roman" w:hAnsi="Times New Roman"/>
          <w:sz w:val="28"/>
          <w:szCs w:val="28"/>
        </w:rPr>
        <w:t>ет.</w:t>
      </w:r>
    </w:p>
    <w:p w:rsidR="00582745" w:rsidRPr="001E62C2" w:rsidRDefault="00582745" w:rsidP="00FD313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1E62C2">
        <w:rPr>
          <w:rFonts w:ascii="Times New Roman" w:hAnsi="Times New Roman"/>
          <w:b/>
          <w:sz w:val="28"/>
          <w:szCs w:val="28"/>
        </w:rPr>
        <w:t>10.4.</w:t>
      </w:r>
      <w:r w:rsidR="002A5CBB" w:rsidRPr="001E62C2">
        <w:rPr>
          <w:rFonts w:ascii="Times New Roman" w:hAnsi="Times New Roman"/>
          <w:b/>
          <w:sz w:val="28"/>
          <w:szCs w:val="28"/>
        </w:rPr>
        <w:t xml:space="preserve"> </w:t>
      </w:r>
      <w:r w:rsidRPr="001E62C2">
        <w:rPr>
          <w:rFonts w:ascii="Times New Roman" w:hAnsi="Times New Roman"/>
          <w:b/>
          <w:sz w:val="28"/>
          <w:szCs w:val="28"/>
        </w:rPr>
        <w:t>Обоснование необходимости установления переходного периода и (или) отсрочки вступления в силу муниципального нормативного правового акта либо необходимости распространения предлагаемого правового регулирования на ранее возникшие отношения:</w:t>
      </w:r>
      <w:r w:rsidRPr="001E62C2">
        <w:rPr>
          <w:rFonts w:ascii="Times New Roman" w:hAnsi="Times New Roman"/>
          <w:sz w:val="28"/>
          <w:szCs w:val="28"/>
        </w:rPr>
        <w:t xml:space="preserve"> </w:t>
      </w:r>
      <w:r w:rsidR="00D0756A" w:rsidRPr="001E62C2">
        <w:rPr>
          <w:rFonts w:ascii="Times New Roman" w:hAnsi="Times New Roman"/>
          <w:sz w:val="28"/>
          <w:szCs w:val="28"/>
        </w:rPr>
        <w:t>о</w:t>
      </w:r>
      <w:r w:rsidRPr="001E62C2">
        <w:rPr>
          <w:rFonts w:ascii="Times New Roman" w:hAnsi="Times New Roman"/>
          <w:sz w:val="28"/>
          <w:szCs w:val="28"/>
        </w:rPr>
        <w:t>тсутствует.</w:t>
      </w:r>
    </w:p>
    <w:p w:rsidR="00582745" w:rsidRPr="001E62C2" w:rsidRDefault="00582745" w:rsidP="00FD313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82745" w:rsidRPr="001E62C2" w:rsidRDefault="00582745" w:rsidP="00FD313B">
      <w:pPr>
        <w:pStyle w:val="a3"/>
        <w:jc w:val="both"/>
        <w:rPr>
          <w:rFonts w:ascii="Times New Roman" w:hAnsi="Times New Roman"/>
          <w:sz w:val="27"/>
          <w:szCs w:val="27"/>
        </w:rPr>
      </w:pPr>
    </w:p>
    <w:p w:rsidR="00582745" w:rsidRPr="001E62C2" w:rsidRDefault="00582745" w:rsidP="00FD313B">
      <w:pPr>
        <w:pStyle w:val="a3"/>
        <w:jc w:val="both"/>
        <w:rPr>
          <w:rFonts w:ascii="Times New Roman" w:hAnsi="Times New Roman"/>
          <w:sz w:val="27"/>
          <w:szCs w:val="27"/>
        </w:rPr>
      </w:pPr>
    </w:p>
    <w:tbl>
      <w:tblPr>
        <w:tblW w:w="0" w:type="auto"/>
        <w:tblLook w:val="00A0"/>
      </w:tblPr>
      <w:tblGrid>
        <w:gridCol w:w="6218"/>
        <w:gridCol w:w="3353"/>
      </w:tblGrid>
      <w:tr w:rsidR="00582745" w:rsidRPr="001E62C2" w:rsidTr="00637A8A">
        <w:tc>
          <w:tcPr>
            <w:tcW w:w="6408" w:type="dxa"/>
          </w:tcPr>
          <w:p w:rsidR="00AC04B9" w:rsidRDefault="00F27C47" w:rsidP="00AC04B9">
            <w:pPr>
              <w:spacing w:after="11" w:line="225" w:lineRule="auto"/>
              <w:ind w:left="12" w:right="12"/>
              <w:jc w:val="both"/>
              <w:rPr>
                <w:rFonts w:ascii="Times New Roman" w:hAnsi="Times New Roman"/>
                <w:sz w:val="28"/>
              </w:rPr>
            </w:pPr>
            <w:r w:rsidRPr="001E62C2">
              <w:rPr>
                <w:rFonts w:ascii="Times New Roman" w:hAnsi="Times New Roman"/>
                <w:sz w:val="28"/>
              </w:rPr>
              <w:t xml:space="preserve">Начальник отдела </w:t>
            </w:r>
            <w:r w:rsidR="00AC04B9">
              <w:rPr>
                <w:rFonts w:ascii="Times New Roman" w:hAnsi="Times New Roman"/>
                <w:sz w:val="28"/>
              </w:rPr>
              <w:t>торговли</w:t>
            </w:r>
          </w:p>
          <w:p w:rsidR="00CD1823" w:rsidRDefault="00F27C47" w:rsidP="00AC04B9">
            <w:pPr>
              <w:spacing w:after="11" w:line="225" w:lineRule="auto"/>
              <w:ind w:left="12" w:right="12"/>
              <w:jc w:val="both"/>
              <w:rPr>
                <w:rFonts w:ascii="Times New Roman" w:hAnsi="Times New Roman"/>
                <w:sz w:val="28"/>
              </w:rPr>
            </w:pPr>
            <w:r w:rsidRPr="001E62C2">
              <w:rPr>
                <w:rFonts w:ascii="Times New Roman" w:hAnsi="Times New Roman"/>
                <w:sz w:val="28"/>
              </w:rPr>
              <w:t xml:space="preserve">администрации </w:t>
            </w:r>
            <w:proofErr w:type="gramStart"/>
            <w:r w:rsidRPr="001E62C2">
              <w:rPr>
                <w:rFonts w:ascii="Times New Roman" w:hAnsi="Times New Roman"/>
                <w:sz w:val="28"/>
              </w:rPr>
              <w:t>муниципального</w:t>
            </w:r>
            <w:proofErr w:type="gramEnd"/>
            <w:r w:rsidRPr="001E62C2">
              <w:rPr>
                <w:rFonts w:ascii="Times New Roman" w:hAnsi="Times New Roman"/>
                <w:sz w:val="28"/>
              </w:rPr>
              <w:t xml:space="preserve"> </w:t>
            </w:r>
          </w:p>
          <w:p w:rsidR="00582745" w:rsidRPr="001E62C2" w:rsidRDefault="00F27C47" w:rsidP="00CD1823">
            <w:pPr>
              <w:spacing w:after="11" w:line="225" w:lineRule="auto"/>
              <w:ind w:left="12" w:right="12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1E62C2">
              <w:rPr>
                <w:rFonts w:ascii="Times New Roman" w:hAnsi="Times New Roman"/>
                <w:sz w:val="28"/>
              </w:rPr>
              <w:t>образования Усть-Лабинский район</w:t>
            </w:r>
          </w:p>
        </w:tc>
        <w:tc>
          <w:tcPr>
            <w:tcW w:w="3446" w:type="dxa"/>
          </w:tcPr>
          <w:p w:rsidR="00582745" w:rsidRPr="001E62C2" w:rsidRDefault="00582745" w:rsidP="00FD313B">
            <w:pPr>
              <w:pStyle w:val="a3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CD1823" w:rsidRDefault="00CB3D28" w:rsidP="00CB3D2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62C2">
              <w:rPr>
                <w:rFonts w:ascii="Times New Roman" w:hAnsi="Times New Roman"/>
                <w:sz w:val="28"/>
                <w:szCs w:val="28"/>
              </w:rPr>
              <w:t xml:space="preserve">                  </w:t>
            </w:r>
          </w:p>
          <w:p w:rsidR="00582745" w:rsidRPr="001E62C2" w:rsidRDefault="00CD1823" w:rsidP="00AC04B9">
            <w:pPr>
              <w:pStyle w:val="a3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</w:t>
            </w:r>
            <w:r w:rsidR="00AC04B9">
              <w:rPr>
                <w:rFonts w:ascii="Times New Roman" w:hAnsi="Times New Roman"/>
                <w:sz w:val="28"/>
                <w:szCs w:val="28"/>
              </w:rPr>
              <w:t xml:space="preserve">И.В. </w:t>
            </w:r>
            <w:proofErr w:type="spellStart"/>
            <w:r w:rsidR="00AC04B9">
              <w:rPr>
                <w:rFonts w:ascii="Times New Roman" w:hAnsi="Times New Roman"/>
                <w:sz w:val="28"/>
                <w:szCs w:val="28"/>
              </w:rPr>
              <w:t>Косицина</w:t>
            </w:r>
            <w:proofErr w:type="spellEnd"/>
          </w:p>
        </w:tc>
      </w:tr>
    </w:tbl>
    <w:p w:rsidR="00582745" w:rsidRPr="001E62C2" w:rsidRDefault="00582745" w:rsidP="00FD313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582745" w:rsidRPr="001E62C2" w:rsidRDefault="00582745" w:rsidP="00FD313B">
      <w:pPr>
        <w:jc w:val="both"/>
      </w:pPr>
    </w:p>
    <w:sectPr w:rsidR="00582745" w:rsidRPr="001E62C2" w:rsidSect="003D2ED2">
      <w:headerReference w:type="default" r:id="rId14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05E2" w:rsidRDefault="00E105E2">
      <w:pPr>
        <w:spacing w:after="0" w:line="240" w:lineRule="auto"/>
      </w:pPr>
      <w:r>
        <w:separator/>
      </w:r>
    </w:p>
  </w:endnote>
  <w:endnote w:type="continuationSeparator" w:id="1">
    <w:p w:rsidR="00E105E2" w:rsidRDefault="00E105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05E2" w:rsidRDefault="00E105E2">
      <w:pPr>
        <w:spacing w:after="0" w:line="240" w:lineRule="auto"/>
      </w:pPr>
      <w:r>
        <w:separator/>
      </w:r>
    </w:p>
  </w:footnote>
  <w:footnote w:type="continuationSeparator" w:id="1">
    <w:p w:rsidR="00E105E2" w:rsidRDefault="00E105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0BBC" w:rsidRPr="00CE15AB" w:rsidRDefault="00867A3F">
    <w:pPr>
      <w:pStyle w:val="a4"/>
      <w:jc w:val="center"/>
      <w:rPr>
        <w:rFonts w:ascii="Times New Roman" w:hAnsi="Times New Roman"/>
      </w:rPr>
    </w:pPr>
    <w:r w:rsidRPr="00CE15AB">
      <w:rPr>
        <w:rFonts w:ascii="Times New Roman" w:hAnsi="Times New Roman"/>
      </w:rPr>
      <w:fldChar w:fldCharType="begin"/>
    </w:r>
    <w:r w:rsidR="00830BBC" w:rsidRPr="00CE15AB">
      <w:rPr>
        <w:rFonts w:ascii="Times New Roman" w:hAnsi="Times New Roman"/>
      </w:rPr>
      <w:instrText xml:space="preserve"> PAGE   \* MERGEFORMAT </w:instrText>
    </w:r>
    <w:r w:rsidRPr="00CE15AB">
      <w:rPr>
        <w:rFonts w:ascii="Times New Roman" w:hAnsi="Times New Roman"/>
      </w:rPr>
      <w:fldChar w:fldCharType="separate"/>
    </w:r>
    <w:r w:rsidR="000F110C">
      <w:rPr>
        <w:rFonts w:ascii="Times New Roman" w:hAnsi="Times New Roman"/>
        <w:noProof/>
      </w:rPr>
      <w:t>11</w:t>
    </w:r>
    <w:r w:rsidRPr="00CE15AB">
      <w:rPr>
        <w:rFonts w:ascii="Times New Roman" w:hAnsi="Times New Roman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62420"/>
    <w:multiLevelType w:val="multilevel"/>
    <w:tmpl w:val="2AD0D7D4"/>
    <w:lvl w:ilvl="0">
      <w:start w:val="9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7"/>
      <w:numFmt w:val="decimal"/>
      <w:lvlText w:val="%1.%2."/>
      <w:lvlJc w:val="left"/>
      <w:pPr>
        <w:ind w:left="1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A8D58ED"/>
    <w:multiLevelType w:val="multilevel"/>
    <w:tmpl w:val="858002F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27732CD6"/>
    <w:multiLevelType w:val="multilevel"/>
    <w:tmpl w:val="E280F3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3F501616"/>
    <w:multiLevelType w:val="multilevel"/>
    <w:tmpl w:val="E6500C5C"/>
    <w:lvl w:ilvl="0">
      <w:start w:val="1"/>
      <w:numFmt w:val="decimal"/>
      <w:lvlText w:val="%1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Text w:val="%1.%2."/>
      <w:lvlJc w:val="left"/>
      <w:pPr>
        <w:ind w:left="2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41E8192C"/>
    <w:multiLevelType w:val="multilevel"/>
    <w:tmpl w:val="BEAA2282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73DC0692"/>
    <w:multiLevelType w:val="hybridMultilevel"/>
    <w:tmpl w:val="B7B06C4A"/>
    <w:lvl w:ilvl="0" w:tplc="D222E2A2">
      <w:start w:val="1"/>
      <w:numFmt w:val="decimal"/>
      <w:lvlText w:val="%1."/>
      <w:lvlJc w:val="left"/>
      <w:pPr>
        <w:ind w:left="480" w:hanging="360"/>
      </w:pPr>
      <w:rPr>
        <w:rFonts w:cs="Times New Roman"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  <w:rPr>
        <w:rFonts w:cs="Times New Roman"/>
      </w:rPr>
    </w:lvl>
  </w:abstractNum>
  <w:num w:numId="1">
    <w:abstractNumId w:val="5"/>
  </w:num>
  <w:num w:numId="2">
    <w:abstractNumId w:val="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B2AFC"/>
    <w:rsid w:val="00003380"/>
    <w:rsid w:val="00003E29"/>
    <w:rsid w:val="00011155"/>
    <w:rsid w:val="00011922"/>
    <w:rsid w:val="00011A3A"/>
    <w:rsid w:val="00025C19"/>
    <w:rsid w:val="00032192"/>
    <w:rsid w:val="00034AA1"/>
    <w:rsid w:val="0003536B"/>
    <w:rsid w:val="0003612A"/>
    <w:rsid w:val="00036BCA"/>
    <w:rsid w:val="0004159D"/>
    <w:rsid w:val="00051A31"/>
    <w:rsid w:val="00062103"/>
    <w:rsid w:val="0006705E"/>
    <w:rsid w:val="00071B28"/>
    <w:rsid w:val="00072BC6"/>
    <w:rsid w:val="00074A6C"/>
    <w:rsid w:val="00075380"/>
    <w:rsid w:val="000766C8"/>
    <w:rsid w:val="0008330F"/>
    <w:rsid w:val="00084E14"/>
    <w:rsid w:val="000902FB"/>
    <w:rsid w:val="000B077C"/>
    <w:rsid w:val="000B16FE"/>
    <w:rsid w:val="000B2AFC"/>
    <w:rsid w:val="000B3777"/>
    <w:rsid w:val="000B3A33"/>
    <w:rsid w:val="000B3C67"/>
    <w:rsid w:val="000B3FB5"/>
    <w:rsid w:val="000B6219"/>
    <w:rsid w:val="000C26E6"/>
    <w:rsid w:val="000C33DA"/>
    <w:rsid w:val="000C4CD6"/>
    <w:rsid w:val="000D0F17"/>
    <w:rsid w:val="000D1CB4"/>
    <w:rsid w:val="000E0836"/>
    <w:rsid w:val="000E4C59"/>
    <w:rsid w:val="000E5E73"/>
    <w:rsid w:val="000E60FD"/>
    <w:rsid w:val="000F0154"/>
    <w:rsid w:val="000F110C"/>
    <w:rsid w:val="000F2067"/>
    <w:rsid w:val="00111E4E"/>
    <w:rsid w:val="001142B2"/>
    <w:rsid w:val="00116C39"/>
    <w:rsid w:val="00120AAE"/>
    <w:rsid w:val="00122271"/>
    <w:rsid w:val="0012544B"/>
    <w:rsid w:val="00131150"/>
    <w:rsid w:val="00135EFA"/>
    <w:rsid w:val="00135FD0"/>
    <w:rsid w:val="001435D0"/>
    <w:rsid w:val="001437B7"/>
    <w:rsid w:val="00143A47"/>
    <w:rsid w:val="00146AA1"/>
    <w:rsid w:val="00157498"/>
    <w:rsid w:val="00157537"/>
    <w:rsid w:val="0015792A"/>
    <w:rsid w:val="00163259"/>
    <w:rsid w:val="00163368"/>
    <w:rsid w:val="00167355"/>
    <w:rsid w:val="001770D5"/>
    <w:rsid w:val="001819B9"/>
    <w:rsid w:val="001821F6"/>
    <w:rsid w:val="00185EDC"/>
    <w:rsid w:val="001864DA"/>
    <w:rsid w:val="00186E2D"/>
    <w:rsid w:val="00187966"/>
    <w:rsid w:val="00190353"/>
    <w:rsid w:val="001979FC"/>
    <w:rsid w:val="001A118C"/>
    <w:rsid w:val="001A45C3"/>
    <w:rsid w:val="001A533E"/>
    <w:rsid w:val="001B2E6B"/>
    <w:rsid w:val="001B3C2B"/>
    <w:rsid w:val="001B4549"/>
    <w:rsid w:val="001B5891"/>
    <w:rsid w:val="001C08FF"/>
    <w:rsid w:val="001C0D99"/>
    <w:rsid w:val="001C176B"/>
    <w:rsid w:val="001C4EE7"/>
    <w:rsid w:val="001D2081"/>
    <w:rsid w:val="001D24BC"/>
    <w:rsid w:val="001D3B6B"/>
    <w:rsid w:val="001D6900"/>
    <w:rsid w:val="001E62C2"/>
    <w:rsid w:val="001F2324"/>
    <w:rsid w:val="001F2C14"/>
    <w:rsid w:val="001F3404"/>
    <w:rsid w:val="001F43B5"/>
    <w:rsid w:val="00203073"/>
    <w:rsid w:val="002052D7"/>
    <w:rsid w:val="0021193E"/>
    <w:rsid w:val="00211BE3"/>
    <w:rsid w:val="00213988"/>
    <w:rsid w:val="00220A85"/>
    <w:rsid w:val="00221512"/>
    <w:rsid w:val="00222B93"/>
    <w:rsid w:val="002357C3"/>
    <w:rsid w:val="00242456"/>
    <w:rsid w:val="00242A2A"/>
    <w:rsid w:val="00243107"/>
    <w:rsid w:val="00243C48"/>
    <w:rsid w:val="002447AE"/>
    <w:rsid w:val="002452C1"/>
    <w:rsid w:val="00246CD5"/>
    <w:rsid w:val="002472CE"/>
    <w:rsid w:val="00250888"/>
    <w:rsid w:val="00252154"/>
    <w:rsid w:val="00261DEA"/>
    <w:rsid w:val="0026348D"/>
    <w:rsid w:val="00263802"/>
    <w:rsid w:val="00273210"/>
    <w:rsid w:val="0027409E"/>
    <w:rsid w:val="00275335"/>
    <w:rsid w:val="00277A44"/>
    <w:rsid w:val="00280646"/>
    <w:rsid w:val="002816D3"/>
    <w:rsid w:val="002872EA"/>
    <w:rsid w:val="002933E7"/>
    <w:rsid w:val="0029420A"/>
    <w:rsid w:val="00294E1A"/>
    <w:rsid w:val="002A0449"/>
    <w:rsid w:val="002A1022"/>
    <w:rsid w:val="002A5199"/>
    <w:rsid w:val="002A5CBB"/>
    <w:rsid w:val="002B47AB"/>
    <w:rsid w:val="002B6D79"/>
    <w:rsid w:val="002C1EBE"/>
    <w:rsid w:val="002C2CF4"/>
    <w:rsid w:val="002D211F"/>
    <w:rsid w:val="002D24F4"/>
    <w:rsid w:val="002E1882"/>
    <w:rsid w:val="002E5FD7"/>
    <w:rsid w:val="002E6DAF"/>
    <w:rsid w:val="002E785B"/>
    <w:rsid w:val="002E7D91"/>
    <w:rsid w:val="002F06CE"/>
    <w:rsid w:val="002F0CAC"/>
    <w:rsid w:val="002F2993"/>
    <w:rsid w:val="002F34E0"/>
    <w:rsid w:val="002F7F52"/>
    <w:rsid w:val="00301BB0"/>
    <w:rsid w:val="003153A7"/>
    <w:rsid w:val="0032099A"/>
    <w:rsid w:val="00321B9F"/>
    <w:rsid w:val="00323D4D"/>
    <w:rsid w:val="00325680"/>
    <w:rsid w:val="00326D06"/>
    <w:rsid w:val="00331267"/>
    <w:rsid w:val="003356E6"/>
    <w:rsid w:val="00335EE7"/>
    <w:rsid w:val="003424B4"/>
    <w:rsid w:val="00344CC2"/>
    <w:rsid w:val="003451F0"/>
    <w:rsid w:val="00351E69"/>
    <w:rsid w:val="0037042D"/>
    <w:rsid w:val="003737E0"/>
    <w:rsid w:val="00373DC5"/>
    <w:rsid w:val="0037496E"/>
    <w:rsid w:val="00374FE3"/>
    <w:rsid w:val="003806F8"/>
    <w:rsid w:val="00383A4D"/>
    <w:rsid w:val="00386E5C"/>
    <w:rsid w:val="003946B2"/>
    <w:rsid w:val="003A26BA"/>
    <w:rsid w:val="003A4AD1"/>
    <w:rsid w:val="003B05BD"/>
    <w:rsid w:val="003B6BAF"/>
    <w:rsid w:val="003B7DDB"/>
    <w:rsid w:val="003C2C7E"/>
    <w:rsid w:val="003D0A61"/>
    <w:rsid w:val="003D2ED2"/>
    <w:rsid w:val="003D5BC5"/>
    <w:rsid w:val="003E14F5"/>
    <w:rsid w:val="003E5031"/>
    <w:rsid w:val="003E6751"/>
    <w:rsid w:val="003F16A7"/>
    <w:rsid w:val="003F1CD3"/>
    <w:rsid w:val="0040193B"/>
    <w:rsid w:val="00403D59"/>
    <w:rsid w:val="004121EA"/>
    <w:rsid w:val="0041642D"/>
    <w:rsid w:val="0041688B"/>
    <w:rsid w:val="00420861"/>
    <w:rsid w:val="00423194"/>
    <w:rsid w:val="00424D2B"/>
    <w:rsid w:val="004252A5"/>
    <w:rsid w:val="00434078"/>
    <w:rsid w:val="00441601"/>
    <w:rsid w:val="00445CC4"/>
    <w:rsid w:val="00454072"/>
    <w:rsid w:val="00455C1D"/>
    <w:rsid w:val="0045738B"/>
    <w:rsid w:val="00462299"/>
    <w:rsid w:val="00463564"/>
    <w:rsid w:val="00465DDA"/>
    <w:rsid w:val="0047208B"/>
    <w:rsid w:val="00484F6A"/>
    <w:rsid w:val="00485740"/>
    <w:rsid w:val="00487CA9"/>
    <w:rsid w:val="004A4529"/>
    <w:rsid w:val="004A5BBB"/>
    <w:rsid w:val="004A6DA1"/>
    <w:rsid w:val="004B4E43"/>
    <w:rsid w:val="004B5270"/>
    <w:rsid w:val="004B637B"/>
    <w:rsid w:val="004C2107"/>
    <w:rsid w:val="004D2AAD"/>
    <w:rsid w:val="004D6011"/>
    <w:rsid w:val="004D604C"/>
    <w:rsid w:val="004E36F3"/>
    <w:rsid w:val="004E3D71"/>
    <w:rsid w:val="004E4C61"/>
    <w:rsid w:val="004E58AA"/>
    <w:rsid w:val="004F37EB"/>
    <w:rsid w:val="004F5003"/>
    <w:rsid w:val="004F6DDA"/>
    <w:rsid w:val="005032B6"/>
    <w:rsid w:val="00510411"/>
    <w:rsid w:val="00510C8D"/>
    <w:rsid w:val="00511FEB"/>
    <w:rsid w:val="00513005"/>
    <w:rsid w:val="00514873"/>
    <w:rsid w:val="005231F3"/>
    <w:rsid w:val="00526B5C"/>
    <w:rsid w:val="00530000"/>
    <w:rsid w:val="00530A11"/>
    <w:rsid w:val="00532181"/>
    <w:rsid w:val="00532B17"/>
    <w:rsid w:val="00534382"/>
    <w:rsid w:val="005374FF"/>
    <w:rsid w:val="0054286F"/>
    <w:rsid w:val="00546255"/>
    <w:rsid w:val="005474BD"/>
    <w:rsid w:val="005572DD"/>
    <w:rsid w:val="00570EC4"/>
    <w:rsid w:val="00571CFC"/>
    <w:rsid w:val="00582745"/>
    <w:rsid w:val="00586861"/>
    <w:rsid w:val="00594453"/>
    <w:rsid w:val="00594C52"/>
    <w:rsid w:val="005964A2"/>
    <w:rsid w:val="00597D40"/>
    <w:rsid w:val="005A0026"/>
    <w:rsid w:val="005A613D"/>
    <w:rsid w:val="005B2E92"/>
    <w:rsid w:val="005B4D20"/>
    <w:rsid w:val="005B79E7"/>
    <w:rsid w:val="005C20E1"/>
    <w:rsid w:val="005C48EB"/>
    <w:rsid w:val="005C6DAA"/>
    <w:rsid w:val="005C72D8"/>
    <w:rsid w:val="005D6716"/>
    <w:rsid w:val="005E32C6"/>
    <w:rsid w:val="005F698E"/>
    <w:rsid w:val="0060522D"/>
    <w:rsid w:val="00610F8E"/>
    <w:rsid w:val="00613EA4"/>
    <w:rsid w:val="00617499"/>
    <w:rsid w:val="00631BE1"/>
    <w:rsid w:val="00637A8A"/>
    <w:rsid w:val="006427EC"/>
    <w:rsid w:val="00643855"/>
    <w:rsid w:val="006505A9"/>
    <w:rsid w:val="0065246B"/>
    <w:rsid w:val="00652BA8"/>
    <w:rsid w:val="00654179"/>
    <w:rsid w:val="00655F46"/>
    <w:rsid w:val="00660E90"/>
    <w:rsid w:val="00662702"/>
    <w:rsid w:val="00663225"/>
    <w:rsid w:val="00673C6D"/>
    <w:rsid w:val="00682296"/>
    <w:rsid w:val="0068296D"/>
    <w:rsid w:val="00683DAF"/>
    <w:rsid w:val="00684FC7"/>
    <w:rsid w:val="0068645F"/>
    <w:rsid w:val="0069320B"/>
    <w:rsid w:val="006947E8"/>
    <w:rsid w:val="00694C93"/>
    <w:rsid w:val="00694D40"/>
    <w:rsid w:val="006961BC"/>
    <w:rsid w:val="006A1706"/>
    <w:rsid w:val="006A4AF1"/>
    <w:rsid w:val="006B13FE"/>
    <w:rsid w:val="006B28F0"/>
    <w:rsid w:val="006B403E"/>
    <w:rsid w:val="006C5615"/>
    <w:rsid w:val="006C7969"/>
    <w:rsid w:val="006D2F61"/>
    <w:rsid w:val="006E1C8E"/>
    <w:rsid w:val="006F46A2"/>
    <w:rsid w:val="00704EC1"/>
    <w:rsid w:val="00706414"/>
    <w:rsid w:val="0070751E"/>
    <w:rsid w:val="00710069"/>
    <w:rsid w:val="007131D9"/>
    <w:rsid w:val="007149E4"/>
    <w:rsid w:val="0071605B"/>
    <w:rsid w:val="00717DF5"/>
    <w:rsid w:val="0072085E"/>
    <w:rsid w:val="00723488"/>
    <w:rsid w:val="00724075"/>
    <w:rsid w:val="00733186"/>
    <w:rsid w:val="00737078"/>
    <w:rsid w:val="007407D0"/>
    <w:rsid w:val="007413CB"/>
    <w:rsid w:val="00742135"/>
    <w:rsid w:val="00754223"/>
    <w:rsid w:val="00755CCC"/>
    <w:rsid w:val="00771E1C"/>
    <w:rsid w:val="00775891"/>
    <w:rsid w:val="00776061"/>
    <w:rsid w:val="00783912"/>
    <w:rsid w:val="00783CF6"/>
    <w:rsid w:val="00785251"/>
    <w:rsid w:val="007867C0"/>
    <w:rsid w:val="00791B17"/>
    <w:rsid w:val="007946E4"/>
    <w:rsid w:val="00795EE3"/>
    <w:rsid w:val="00796006"/>
    <w:rsid w:val="00797540"/>
    <w:rsid w:val="007A1879"/>
    <w:rsid w:val="007B0292"/>
    <w:rsid w:val="007B3E99"/>
    <w:rsid w:val="007C1DE0"/>
    <w:rsid w:val="007C39C9"/>
    <w:rsid w:val="007D5127"/>
    <w:rsid w:val="007D668C"/>
    <w:rsid w:val="007E1425"/>
    <w:rsid w:val="007E4ED0"/>
    <w:rsid w:val="007E4FBD"/>
    <w:rsid w:val="007F30CA"/>
    <w:rsid w:val="007F6279"/>
    <w:rsid w:val="0080659C"/>
    <w:rsid w:val="00807799"/>
    <w:rsid w:val="00812B28"/>
    <w:rsid w:val="00814AFE"/>
    <w:rsid w:val="008173F5"/>
    <w:rsid w:val="00825852"/>
    <w:rsid w:val="00826A30"/>
    <w:rsid w:val="008279C9"/>
    <w:rsid w:val="00827B5F"/>
    <w:rsid w:val="00830BBC"/>
    <w:rsid w:val="00832D55"/>
    <w:rsid w:val="0083472F"/>
    <w:rsid w:val="0084492F"/>
    <w:rsid w:val="0084497F"/>
    <w:rsid w:val="00844AF9"/>
    <w:rsid w:val="00845641"/>
    <w:rsid w:val="00852370"/>
    <w:rsid w:val="00861A91"/>
    <w:rsid w:val="00867A3F"/>
    <w:rsid w:val="00870110"/>
    <w:rsid w:val="008703A4"/>
    <w:rsid w:val="0087432C"/>
    <w:rsid w:val="0087669C"/>
    <w:rsid w:val="00876DD8"/>
    <w:rsid w:val="00882102"/>
    <w:rsid w:val="00882BF1"/>
    <w:rsid w:val="00882C08"/>
    <w:rsid w:val="00886524"/>
    <w:rsid w:val="00886D9D"/>
    <w:rsid w:val="00890739"/>
    <w:rsid w:val="00892049"/>
    <w:rsid w:val="00896A2A"/>
    <w:rsid w:val="008A3712"/>
    <w:rsid w:val="008A39AF"/>
    <w:rsid w:val="008A3D43"/>
    <w:rsid w:val="008A53C8"/>
    <w:rsid w:val="008A7E44"/>
    <w:rsid w:val="008B35AB"/>
    <w:rsid w:val="008C1CB3"/>
    <w:rsid w:val="008C5963"/>
    <w:rsid w:val="008C7050"/>
    <w:rsid w:val="008D4EF2"/>
    <w:rsid w:val="008D5796"/>
    <w:rsid w:val="008D6495"/>
    <w:rsid w:val="008D6FC3"/>
    <w:rsid w:val="008E1727"/>
    <w:rsid w:val="008F4AC6"/>
    <w:rsid w:val="008F51E9"/>
    <w:rsid w:val="008F6246"/>
    <w:rsid w:val="00902AF9"/>
    <w:rsid w:val="00903BDA"/>
    <w:rsid w:val="009041EC"/>
    <w:rsid w:val="0090626A"/>
    <w:rsid w:val="009066E3"/>
    <w:rsid w:val="009068F2"/>
    <w:rsid w:val="00914FF5"/>
    <w:rsid w:val="0091586D"/>
    <w:rsid w:val="00927085"/>
    <w:rsid w:val="009272E2"/>
    <w:rsid w:val="009308E6"/>
    <w:rsid w:val="0093248E"/>
    <w:rsid w:val="00935D23"/>
    <w:rsid w:val="00942C8A"/>
    <w:rsid w:val="00953186"/>
    <w:rsid w:val="00954435"/>
    <w:rsid w:val="00955287"/>
    <w:rsid w:val="00961C1F"/>
    <w:rsid w:val="00964FB4"/>
    <w:rsid w:val="00967B29"/>
    <w:rsid w:val="0097006E"/>
    <w:rsid w:val="0097075F"/>
    <w:rsid w:val="00976789"/>
    <w:rsid w:val="00976EAE"/>
    <w:rsid w:val="00976F9D"/>
    <w:rsid w:val="00981428"/>
    <w:rsid w:val="009819DE"/>
    <w:rsid w:val="009838DA"/>
    <w:rsid w:val="00985545"/>
    <w:rsid w:val="00986463"/>
    <w:rsid w:val="00987E0A"/>
    <w:rsid w:val="00992A9E"/>
    <w:rsid w:val="0099323D"/>
    <w:rsid w:val="00993B58"/>
    <w:rsid w:val="00994686"/>
    <w:rsid w:val="00995506"/>
    <w:rsid w:val="009A00AD"/>
    <w:rsid w:val="009A1A76"/>
    <w:rsid w:val="009A329D"/>
    <w:rsid w:val="009A4E66"/>
    <w:rsid w:val="009B713B"/>
    <w:rsid w:val="009C0383"/>
    <w:rsid w:val="009C7615"/>
    <w:rsid w:val="009D07B3"/>
    <w:rsid w:val="009D4530"/>
    <w:rsid w:val="009E0E26"/>
    <w:rsid w:val="009F5A20"/>
    <w:rsid w:val="00A009F8"/>
    <w:rsid w:val="00A05BE7"/>
    <w:rsid w:val="00A1218F"/>
    <w:rsid w:val="00A15CE8"/>
    <w:rsid w:val="00A16B63"/>
    <w:rsid w:val="00A219DD"/>
    <w:rsid w:val="00A25B60"/>
    <w:rsid w:val="00A35E50"/>
    <w:rsid w:val="00A36E57"/>
    <w:rsid w:val="00A40AA3"/>
    <w:rsid w:val="00A439BD"/>
    <w:rsid w:val="00A4529C"/>
    <w:rsid w:val="00A45FFF"/>
    <w:rsid w:val="00A46736"/>
    <w:rsid w:val="00A57895"/>
    <w:rsid w:val="00A6521C"/>
    <w:rsid w:val="00A7139C"/>
    <w:rsid w:val="00A72D88"/>
    <w:rsid w:val="00A77C47"/>
    <w:rsid w:val="00A85731"/>
    <w:rsid w:val="00A940ED"/>
    <w:rsid w:val="00A94948"/>
    <w:rsid w:val="00A95AB7"/>
    <w:rsid w:val="00AA33E6"/>
    <w:rsid w:val="00AA4657"/>
    <w:rsid w:val="00AA49E9"/>
    <w:rsid w:val="00AA56E1"/>
    <w:rsid w:val="00AB60D9"/>
    <w:rsid w:val="00AC04B9"/>
    <w:rsid w:val="00AC205C"/>
    <w:rsid w:val="00AD23A8"/>
    <w:rsid w:val="00AD5E11"/>
    <w:rsid w:val="00AD622B"/>
    <w:rsid w:val="00AD7331"/>
    <w:rsid w:val="00AD79E2"/>
    <w:rsid w:val="00AE6106"/>
    <w:rsid w:val="00AF431B"/>
    <w:rsid w:val="00AF5E1D"/>
    <w:rsid w:val="00AF6583"/>
    <w:rsid w:val="00B00AB0"/>
    <w:rsid w:val="00B06A9F"/>
    <w:rsid w:val="00B13683"/>
    <w:rsid w:val="00B14992"/>
    <w:rsid w:val="00B203F9"/>
    <w:rsid w:val="00B208D1"/>
    <w:rsid w:val="00B26886"/>
    <w:rsid w:val="00B32278"/>
    <w:rsid w:val="00B326F4"/>
    <w:rsid w:val="00B34E65"/>
    <w:rsid w:val="00B36A9E"/>
    <w:rsid w:val="00B4312A"/>
    <w:rsid w:val="00B45ED6"/>
    <w:rsid w:val="00B466DA"/>
    <w:rsid w:val="00B55E23"/>
    <w:rsid w:val="00B560E7"/>
    <w:rsid w:val="00B567D6"/>
    <w:rsid w:val="00B57EDC"/>
    <w:rsid w:val="00B61587"/>
    <w:rsid w:val="00B61FDA"/>
    <w:rsid w:val="00B62EA6"/>
    <w:rsid w:val="00B67A2A"/>
    <w:rsid w:val="00B7228B"/>
    <w:rsid w:val="00B75733"/>
    <w:rsid w:val="00B76998"/>
    <w:rsid w:val="00B81D13"/>
    <w:rsid w:val="00B83B65"/>
    <w:rsid w:val="00B903DB"/>
    <w:rsid w:val="00B97676"/>
    <w:rsid w:val="00BB04E8"/>
    <w:rsid w:val="00BB2FFF"/>
    <w:rsid w:val="00BB3DB5"/>
    <w:rsid w:val="00BB481B"/>
    <w:rsid w:val="00BB5282"/>
    <w:rsid w:val="00BB6560"/>
    <w:rsid w:val="00BC29C7"/>
    <w:rsid w:val="00BC6C49"/>
    <w:rsid w:val="00BD1F07"/>
    <w:rsid w:val="00BD3D0C"/>
    <w:rsid w:val="00BE1E80"/>
    <w:rsid w:val="00BF1D25"/>
    <w:rsid w:val="00C01B64"/>
    <w:rsid w:val="00C031DF"/>
    <w:rsid w:val="00C074BB"/>
    <w:rsid w:val="00C12571"/>
    <w:rsid w:val="00C13155"/>
    <w:rsid w:val="00C1584D"/>
    <w:rsid w:val="00C162A5"/>
    <w:rsid w:val="00C20192"/>
    <w:rsid w:val="00C22209"/>
    <w:rsid w:val="00C33BEC"/>
    <w:rsid w:val="00C36479"/>
    <w:rsid w:val="00C37DF5"/>
    <w:rsid w:val="00C444B8"/>
    <w:rsid w:val="00C44813"/>
    <w:rsid w:val="00C543E1"/>
    <w:rsid w:val="00C676A4"/>
    <w:rsid w:val="00C7268F"/>
    <w:rsid w:val="00C72F82"/>
    <w:rsid w:val="00C73715"/>
    <w:rsid w:val="00C750DE"/>
    <w:rsid w:val="00C76A69"/>
    <w:rsid w:val="00C81292"/>
    <w:rsid w:val="00C81F2B"/>
    <w:rsid w:val="00C8425A"/>
    <w:rsid w:val="00C903AD"/>
    <w:rsid w:val="00C906ED"/>
    <w:rsid w:val="00C97502"/>
    <w:rsid w:val="00CA3EAF"/>
    <w:rsid w:val="00CA4A76"/>
    <w:rsid w:val="00CB0B7F"/>
    <w:rsid w:val="00CB21E4"/>
    <w:rsid w:val="00CB3D28"/>
    <w:rsid w:val="00CB40D5"/>
    <w:rsid w:val="00CB75FB"/>
    <w:rsid w:val="00CC5F11"/>
    <w:rsid w:val="00CD1823"/>
    <w:rsid w:val="00CD1D81"/>
    <w:rsid w:val="00CD312C"/>
    <w:rsid w:val="00CD5EAF"/>
    <w:rsid w:val="00CE15AB"/>
    <w:rsid w:val="00CE439D"/>
    <w:rsid w:val="00CE4F76"/>
    <w:rsid w:val="00CE6173"/>
    <w:rsid w:val="00CE75F7"/>
    <w:rsid w:val="00CF35AE"/>
    <w:rsid w:val="00CF7B9C"/>
    <w:rsid w:val="00D02304"/>
    <w:rsid w:val="00D02F66"/>
    <w:rsid w:val="00D0756A"/>
    <w:rsid w:val="00D10134"/>
    <w:rsid w:val="00D14097"/>
    <w:rsid w:val="00D1683B"/>
    <w:rsid w:val="00D20AF6"/>
    <w:rsid w:val="00D20BE0"/>
    <w:rsid w:val="00D345D4"/>
    <w:rsid w:val="00D34796"/>
    <w:rsid w:val="00D43F98"/>
    <w:rsid w:val="00D53007"/>
    <w:rsid w:val="00D55DC7"/>
    <w:rsid w:val="00D568F0"/>
    <w:rsid w:val="00D604ED"/>
    <w:rsid w:val="00D607FD"/>
    <w:rsid w:val="00D60E67"/>
    <w:rsid w:val="00D61F6F"/>
    <w:rsid w:val="00D71382"/>
    <w:rsid w:val="00D71AFC"/>
    <w:rsid w:val="00D73886"/>
    <w:rsid w:val="00D7404E"/>
    <w:rsid w:val="00D811F5"/>
    <w:rsid w:val="00D90AF0"/>
    <w:rsid w:val="00D92931"/>
    <w:rsid w:val="00D95908"/>
    <w:rsid w:val="00D95DCD"/>
    <w:rsid w:val="00D960AC"/>
    <w:rsid w:val="00D9767B"/>
    <w:rsid w:val="00DA59B9"/>
    <w:rsid w:val="00DB7EF9"/>
    <w:rsid w:val="00DC27E3"/>
    <w:rsid w:val="00DC2C3F"/>
    <w:rsid w:val="00DC2CA1"/>
    <w:rsid w:val="00DC3809"/>
    <w:rsid w:val="00DD577B"/>
    <w:rsid w:val="00DD6A10"/>
    <w:rsid w:val="00DE33E4"/>
    <w:rsid w:val="00DE7015"/>
    <w:rsid w:val="00DF3C32"/>
    <w:rsid w:val="00E050F5"/>
    <w:rsid w:val="00E05FE9"/>
    <w:rsid w:val="00E07BF8"/>
    <w:rsid w:val="00E105E2"/>
    <w:rsid w:val="00E16072"/>
    <w:rsid w:val="00E17C9F"/>
    <w:rsid w:val="00E246D6"/>
    <w:rsid w:val="00E2554C"/>
    <w:rsid w:val="00E330BD"/>
    <w:rsid w:val="00E36966"/>
    <w:rsid w:val="00E37D0F"/>
    <w:rsid w:val="00E47E91"/>
    <w:rsid w:val="00E50CAC"/>
    <w:rsid w:val="00E51892"/>
    <w:rsid w:val="00E5568E"/>
    <w:rsid w:val="00E64557"/>
    <w:rsid w:val="00E652AC"/>
    <w:rsid w:val="00E81054"/>
    <w:rsid w:val="00E81C73"/>
    <w:rsid w:val="00E86740"/>
    <w:rsid w:val="00E941DC"/>
    <w:rsid w:val="00E9582D"/>
    <w:rsid w:val="00E97599"/>
    <w:rsid w:val="00EA347E"/>
    <w:rsid w:val="00EA5E87"/>
    <w:rsid w:val="00EB6BE1"/>
    <w:rsid w:val="00EC6A44"/>
    <w:rsid w:val="00ED32A8"/>
    <w:rsid w:val="00ED7587"/>
    <w:rsid w:val="00EF4D04"/>
    <w:rsid w:val="00EF5C09"/>
    <w:rsid w:val="00F05096"/>
    <w:rsid w:val="00F11C88"/>
    <w:rsid w:val="00F12BAC"/>
    <w:rsid w:val="00F14278"/>
    <w:rsid w:val="00F1489E"/>
    <w:rsid w:val="00F168A6"/>
    <w:rsid w:val="00F1737A"/>
    <w:rsid w:val="00F20232"/>
    <w:rsid w:val="00F22079"/>
    <w:rsid w:val="00F22DE9"/>
    <w:rsid w:val="00F2321F"/>
    <w:rsid w:val="00F27C47"/>
    <w:rsid w:val="00F34D31"/>
    <w:rsid w:val="00F3597A"/>
    <w:rsid w:val="00F35FC2"/>
    <w:rsid w:val="00F36369"/>
    <w:rsid w:val="00F40969"/>
    <w:rsid w:val="00F41F44"/>
    <w:rsid w:val="00F42DB0"/>
    <w:rsid w:val="00F47594"/>
    <w:rsid w:val="00F54BED"/>
    <w:rsid w:val="00F55157"/>
    <w:rsid w:val="00F62E52"/>
    <w:rsid w:val="00F66621"/>
    <w:rsid w:val="00F75EBF"/>
    <w:rsid w:val="00F76418"/>
    <w:rsid w:val="00F87DAF"/>
    <w:rsid w:val="00F90343"/>
    <w:rsid w:val="00F90CE0"/>
    <w:rsid w:val="00F93C33"/>
    <w:rsid w:val="00F94771"/>
    <w:rsid w:val="00FA397E"/>
    <w:rsid w:val="00FA5018"/>
    <w:rsid w:val="00FA577F"/>
    <w:rsid w:val="00FA7B8F"/>
    <w:rsid w:val="00FB1912"/>
    <w:rsid w:val="00FB2A57"/>
    <w:rsid w:val="00FC5C0C"/>
    <w:rsid w:val="00FC6C4A"/>
    <w:rsid w:val="00FD313B"/>
    <w:rsid w:val="00FD7239"/>
    <w:rsid w:val="00FD7C2F"/>
    <w:rsid w:val="00FE3756"/>
    <w:rsid w:val="00FE3FBF"/>
    <w:rsid w:val="00FE5AE3"/>
    <w:rsid w:val="00FF0CC6"/>
    <w:rsid w:val="00FF6B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AFC"/>
    <w:pPr>
      <w:spacing w:after="200" w:line="276" w:lineRule="auto"/>
    </w:pPr>
    <w:rPr>
      <w:rFonts w:eastAsia="Times New Roman"/>
    </w:rPr>
  </w:style>
  <w:style w:type="paragraph" w:styleId="1">
    <w:name w:val="heading 1"/>
    <w:basedOn w:val="a"/>
    <w:next w:val="a"/>
    <w:link w:val="10"/>
    <w:uiPriority w:val="99"/>
    <w:qFormat/>
    <w:rsid w:val="000B2AF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B2AFC"/>
    <w:rPr>
      <w:rFonts w:ascii="Arial" w:hAnsi="Arial" w:cs="Arial"/>
      <w:b/>
      <w:bCs/>
      <w:color w:val="26282F"/>
      <w:sz w:val="24"/>
      <w:szCs w:val="24"/>
      <w:lang w:eastAsia="ru-RU"/>
    </w:rPr>
  </w:style>
  <w:style w:type="paragraph" w:styleId="a3">
    <w:name w:val="No Spacing"/>
    <w:uiPriority w:val="1"/>
    <w:qFormat/>
    <w:rsid w:val="000B2AFC"/>
    <w:rPr>
      <w:rFonts w:eastAsia="Times New Roman"/>
    </w:rPr>
  </w:style>
  <w:style w:type="paragraph" w:styleId="a4">
    <w:name w:val="header"/>
    <w:basedOn w:val="a"/>
    <w:link w:val="a5"/>
    <w:uiPriority w:val="99"/>
    <w:rsid w:val="000B2A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0B2AFC"/>
    <w:rPr>
      <w:rFonts w:ascii="Calibri" w:hAnsi="Calibri" w:cs="Times New Roman"/>
      <w:lang w:eastAsia="ru-RU"/>
    </w:rPr>
  </w:style>
  <w:style w:type="paragraph" w:customStyle="1" w:styleId="a6">
    <w:name w:val="Нормальный (таблица)"/>
    <w:basedOn w:val="a"/>
    <w:next w:val="a"/>
    <w:uiPriority w:val="99"/>
    <w:rsid w:val="000B2AF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7">
    <w:name w:val="Прижатый влево"/>
    <w:basedOn w:val="a"/>
    <w:next w:val="a"/>
    <w:uiPriority w:val="99"/>
    <w:rsid w:val="000B2AF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a8">
    <w:name w:val="Гипертекстовая ссылка"/>
    <w:qFormat/>
    <w:rsid w:val="000B2AFC"/>
    <w:rPr>
      <w:b/>
      <w:color w:val="106BBE"/>
    </w:rPr>
  </w:style>
  <w:style w:type="character" w:customStyle="1" w:styleId="100">
    <w:name w:val="Основной текст + 10"/>
    <w:aliases w:val="5 pt"/>
    <w:uiPriority w:val="99"/>
    <w:rsid w:val="000B2AFC"/>
    <w:rPr>
      <w:rFonts w:ascii="Times New Roman" w:hAnsi="Times New Roman"/>
      <w:color w:val="000000"/>
      <w:spacing w:val="0"/>
      <w:w w:val="100"/>
      <w:position w:val="0"/>
      <w:sz w:val="21"/>
      <w:u w:val="none"/>
      <w:shd w:val="clear" w:color="auto" w:fill="FFFFFF"/>
      <w:lang w:val="ru-RU"/>
    </w:rPr>
  </w:style>
  <w:style w:type="table" w:styleId="a9">
    <w:name w:val="Table Grid"/>
    <w:basedOn w:val="a1"/>
    <w:uiPriority w:val="99"/>
    <w:rsid w:val="000B2AF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C074BB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uiPriority w:val="99"/>
    <w:rsid w:val="00F75EBF"/>
    <w:pPr>
      <w:widowControl w:val="0"/>
      <w:autoSpaceDE w:val="0"/>
      <w:autoSpaceDN w:val="0"/>
      <w:adjustRightInd w:val="0"/>
    </w:pPr>
    <w:rPr>
      <w:rFonts w:eastAsia="Times New Roman" w:cs="Calibri"/>
    </w:rPr>
  </w:style>
  <w:style w:type="paragraph" w:styleId="aa">
    <w:name w:val="Balloon Text"/>
    <w:basedOn w:val="a"/>
    <w:link w:val="ab"/>
    <w:uiPriority w:val="99"/>
    <w:rsid w:val="006B403E"/>
    <w:pPr>
      <w:spacing w:after="0" w:line="240" w:lineRule="auto"/>
    </w:pPr>
    <w:rPr>
      <w:rFonts w:ascii="Segoe UI" w:eastAsia="Calibri" w:hAnsi="Segoe UI"/>
      <w:sz w:val="18"/>
      <w:szCs w:val="20"/>
      <w:lang w:eastAsia="ar-SA"/>
    </w:rPr>
  </w:style>
  <w:style w:type="character" w:customStyle="1" w:styleId="BalloonTextChar">
    <w:name w:val="Balloon Text Char"/>
    <w:basedOn w:val="a0"/>
    <w:uiPriority w:val="99"/>
    <w:semiHidden/>
    <w:locked/>
    <w:rsid w:val="00967B29"/>
    <w:rPr>
      <w:rFonts w:ascii="Times New Roman" w:hAnsi="Times New Roman" w:cs="Times New Roman"/>
      <w:sz w:val="2"/>
    </w:rPr>
  </w:style>
  <w:style w:type="character" w:customStyle="1" w:styleId="ab">
    <w:name w:val="Текст выноски Знак"/>
    <w:link w:val="aa"/>
    <w:uiPriority w:val="99"/>
    <w:locked/>
    <w:rsid w:val="006B403E"/>
    <w:rPr>
      <w:rFonts w:ascii="Segoe UI" w:hAnsi="Segoe UI"/>
      <w:sz w:val="18"/>
      <w:lang w:val="ru-RU" w:eastAsia="ar-SA" w:bidi="ar-SA"/>
    </w:rPr>
  </w:style>
  <w:style w:type="paragraph" w:styleId="ac">
    <w:name w:val="List Paragraph"/>
    <w:aliases w:val="Абзац списка для документа"/>
    <w:basedOn w:val="a"/>
    <w:link w:val="ad"/>
    <w:uiPriority w:val="99"/>
    <w:qFormat/>
    <w:rsid w:val="00643855"/>
    <w:pPr>
      <w:ind w:left="720"/>
      <w:contextualSpacing/>
    </w:pPr>
    <w:rPr>
      <w:rFonts w:eastAsia="Calibri"/>
      <w:lang w:eastAsia="en-US"/>
    </w:rPr>
  </w:style>
  <w:style w:type="paragraph" w:styleId="ae">
    <w:name w:val="Body Text"/>
    <w:basedOn w:val="a"/>
    <w:link w:val="af"/>
    <w:uiPriority w:val="99"/>
    <w:semiHidden/>
    <w:rsid w:val="00643855"/>
    <w:pPr>
      <w:spacing w:after="120"/>
    </w:pPr>
    <w:rPr>
      <w:rFonts w:eastAsia="Calibri"/>
      <w:lang w:eastAsia="en-US"/>
    </w:rPr>
  </w:style>
  <w:style w:type="character" w:customStyle="1" w:styleId="af">
    <w:name w:val="Основной текст Знак"/>
    <w:basedOn w:val="a0"/>
    <w:link w:val="ae"/>
    <w:uiPriority w:val="99"/>
    <w:semiHidden/>
    <w:locked/>
    <w:rsid w:val="00643855"/>
    <w:rPr>
      <w:rFonts w:ascii="Calibri" w:hAnsi="Calibri" w:cs="Times New Roman"/>
      <w:sz w:val="22"/>
      <w:szCs w:val="22"/>
      <w:lang w:val="ru-RU" w:eastAsia="en-US" w:bidi="ar-SA"/>
    </w:rPr>
  </w:style>
  <w:style w:type="character" w:customStyle="1" w:styleId="af0">
    <w:name w:val="Основной текст_"/>
    <w:link w:val="11"/>
    <w:uiPriority w:val="99"/>
    <w:locked/>
    <w:rsid w:val="00B76998"/>
    <w:rPr>
      <w:sz w:val="27"/>
    </w:rPr>
  </w:style>
  <w:style w:type="paragraph" w:customStyle="1" w:styleId="11">
    <w:name w:val="Основной текст1"/>
    <w:basedOn w:val="a"/>
    <w:link w:val="af0"/>
    <w:uiPriority w:val="99"/>
    <w:rsid w:val="00B76998"/>
    <w:pPr>
      <w:shd w:val="clear" w:color="auto" w:fill="FFFFFF"/>
      <w:spacing w:before="900" w:after="0" w:line="317" w:lineRule="exact"/>
      <w:ind w:hanging="360"/>
      <w:jc w:val="both"/>
    </w:pPr>
    <w:rPr>
      <w:rFonts w:eastAsia="Calibri"/>
      <w:sz w:val="27"/>
      <w:szCs w:val="20"/>
    </w:rPr>
  </w:style>
  <w:style w:type="character" w:customStyle="1" w:styleId="ad">
    <w:name w:val="Абзац списка Знак"/>
    <w:aliases w:val="Абзац списка для документа Знак"/>
    <w:link w:val="ac"/>
    <w:uiPriority w:val="99"/>
    <w:locked/>
    <w:rsid w:val="004A4529"/>
    <w:rPr>
      <w:rFonts w:ascii="Calibri" w:hAnsi="Calibri"/>
      <w:sz w:val="22"/>
      <w:lang w:val="ru-RU" w:eastAsia="en-US"/>
    </w:rPr>
  </w:style>
  <w:style w:type="paragraph" w:styleId="af1">
    <w:name w:val="Normal (Web)"/>
    <w:basedOn w:val="a"/>
    <w:uiPriority w:val="99"/>
    <w:semiHidden/>
    <w:unhideWhenUsed/>
    <w:rsid w:val="00D811F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ListLabel1">
    <w:name w:val="ListLabel 1"/>
    <w:rsid w:val="00F27C47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32"/>
      <w:szCs w:val="32"/>
      <w:u w:val="none"/>
      <w:vertAlign w:val="baseli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AFC"/>
    <w:pPr>
      <w:spacing w:after="200" w:line="276" w:lineRule="auto"/>
    </w:pPr>
    <w:rPr>
      <w:rFonts w:eastAsia="Times New Roman"/>
    </w:rPr>
  </w:style>
  <w:style w:type="paragraph" w:styleId="1">
    <w:name w:val="heading 1"/>
    <w:basedOn w:val="a"/>
    <w:next w:val="a"/>
    <w:link w:val="10"/>
    <w:uiPriority w:val="99"/>
    <w:qFormat/>
    <w:rsid w:val="000B2AF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B2AFC"/>
    <w:rPr>
      <w:rFonts w:ascii="Arial" w:hAnsi="Arial" w:cs="Arial"/>
      <w:b/>
      <w:bCs/>
      <w:color w:val="26282F"/>
      <w:sz w:val="24"/>
      <w:szCs w:val="24"/>
      <w:lang w:eastAsia="ru-RU"/>
    </w:rPr>
  </w:style>
  <w:style w:type="paragraph" w:styleId="a3">
    <w:name w:val="No Spacing"/>
    <w:uiPriority w:val="99"/>
    <w:qFormat/>
    <w:rsid w:val="000B2AFC"/>
    <w:rPr>
      <w:rFonts w:eastAsia="Times New Roman"/>
    </w:rPr>
  </w:style>
  <w:style w:type="paragraph" w:styleId="a4">
    <w:name w:val="header"/>
    <w:basedOn w:val="a"/>
    <w:link w:val="a5"/>
    <w:uiPriority w:val="99"/>
    <w:rsid w:val="000B2A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0B2AFC"/>
    <w:rPr>
      <w:rFonts w:ascii="Calibri" w:hAnsi="Calibri" w:cs="Times New Roman"/>
      <w:lang w:eastAsia="ru-RU"/>
    </w:rPr>
  </w:style>
  <w:style w:type="paragraph" w:customStyle="1" w:styleId="a6">
    <w:name w:val="Нормальный (таблица)"/>
    <w:basedOn w:val="a"/>
    <w:next w:val="a"/>
    <w:uiPriority w:val="99"/>
    <w:rsid w:val="000B2AF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7">
    <w:name w:val="Прижатый влево"/>
    <w:basedOn w:val="a"/>
    <w:next w:val="a"/>
    <w:uiPriority w:val="99"/>
    <w:rsid w:val="000B2AF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a8">
    <w:name w:val="Гипертекстовая ссылка"/>
    <w:uiPriority w:val="99"/>
    <w:rsid w:val="000B2AFC"/>
    <w:rPr>
      <w:b/>
      <w:color w:val="106BBE"/>
    </w:rPr>
  </w:style>
  <w:style w:type="character" w:customStyle="1" w:styleId="100">
    <w:name w:val="Основной текст + 10"/>
    <w:aliases w:val="5 pt"/>
    <w:uiPriority w:val="99"/>
    <w:rsid w:val="000B2AFC"/>
    <w:rPr>
      <w:rFonts w:ascii="Times New Roman" w:hAnsi="Times New Roman"/>
      <w:color w:val="000000"/>
      <w:spacing w:val="0"/>
      <w:w w:val="100"/>
      <w:position w:val="0"/>
      <w:sz w:val="21"/>
      <w:u w:val="none"/>
      <w:shd w:val="clear" w:color="auto" w:fill="FFFFFF"/>
      <w:lang w:val="ru-RU"/>
    </w:rPr>
  </w:style>
  <w:style w:type="table" w:styleId="a9">
    <w:name w:val="Table Grid"/>
    <w:basedOn w:val="a1"/>
    <w:uiPriority w:val="99"/>
    <w:rsid w:val="000B2AF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C074BB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uiPriority w:val="99"/>
    <w:rsid w:val="00F75EBF"/>
    <w:pPr>
      <w:widowControl w:val="0"/>
      <w:autoSpaceDE w:val="0"/>
      <w:autoSpaceDN w:val="0"/>
      <w:adjustRightInd w:val="0"/>
    </w:pPr>
    <w:rPr>
      <w:rFonts w:eastAsia="Times New Roman" w:cs="Calibri"/>
    </w:rPr>
  </w:style>
  <w:style w:type="paragraph" w:styleId="aa">
    <w:name w:val="Balloon Text"/>
    <w:basedOn w:val="a"/>
    <w:link w:val="ab"/>
    <w:uiPriority w:val="99"/>
    <w:rsid w:val="006B403E"/>
    <w:pPr>
      <w:spacing w:after="0" w:line="240" w:lineRule="auto"/>
    </w:pPr>
    <w:rPr>
      <w:rFonts w:ascii="Segoe UI" w:eastAsia="Calibri" w:hAnsi="Segoe UI"/>
      <w:sz w:val="18"/>
      <w:szCs w:val="20"/>
      <w:lang w:eastAsia="ar-SA"/>
    </w:rPr>
  </w:style>
  <w:style w:type="character" w:customStyle="1" w:styleId="BalloonTextChar">
    <w:name w:val="Balloon Text Char"/>
    <w:basedOn w:val="a0"/>
    <w:uiPriority w:val="99"/>
    <w:semiHidden/>
    <w:locked/>
    <w:rsid w:val="00967B29"/>
    <w:rPr>
      <w:rFonts w:ascii="Times New Roman" w:hAnsi="Times New Roman" w:cs="Times New Roman"/>
      <w:sz w:val="2"/>
    </w:rPr>
  </w:style>
  <w:style w:type="character" w:customStyle="1" w:styleId="ab">
    <w:name w:val="Текст выноски Знак"/>
    <w:link w:val="aa"/>
    <w:uiPriority w:val="99"/>
    <w:locked/>
    <w:rsid w:val="006B403E"/>
    <w:rPr>
      <w:rFonts w:ascii="Segoe UI" w:hAnsi="Segoe UI"/>
      <w:sz w:val="18"/>
      <w:lang w:val="ru-RU" w:eastAsia="ar-SA" w:bidi="ar-SA"/>
    </w:rPr>
  </w:style>
  <w:style w:type="paragraph" w:styleId="ac">
    <w:name w:val="List Paragraph"/>
    <w:aliases w:val="Абзац списка для документа"/>
    <w:basedOn w:val="a"/>
    <w:link w:val="ad"/>
    <w:uiPriority w:val="99"/>
    <w:qFormat/>
    <w:rsid w:val="00643855"/>
    <w:pPr>
      <w:ind w:left="720"/>
      <w:contextualSpacing/>
    </w:pPr>
    <w:rPr>
      <w:rFonts w:eastAsia="Calibri"/>
      <w:lang w:eastAsia="en-US"/>
    </w:rPr>
  </w:style>
  <w:style w:type="paragraph" w:styleId="ae">
    <w:name w:val="Body Text"/>
    <w:basedOn w:val="a"/>
    <w:link w:val="af"/>
    <w:uiPriority w:val="99"/>
    <w:semiHidden/>
    <w:rsid w:val="00643855"/>
    <w:pPr>
      <w:spacing w:after="120"/>
    </w:pPr>
    <w:rPr>
      <w:rFonts w:eastAsia="Calibri"/>
      <w:lang w:eastAsia="en-US"/>
    </w:rPr>
  </w:style>
  <w:style w:type="character" w:customStyle="1" w:styleId="af">
    <w:name w:val="Основной текст Знак"/>
    <w:basedOn w:val="a0"/>
    <w:link w:val="ae"/>
    <w:uiPriority w:val="99"/>
    <w:semiHidden/>
    <w:locked/>
    <w:rsid w:val="00643855"/>
    <w:rPr>
      <w:rFonts w:ascii="Calibri" w:hAnsi="Calibri" w:cs="Times New Roman"/>
      <w:sz w:val="22"/>
      <w:szCs w:val="22"/>
      <w:lang w:val="ru-RU" w:eastAsia="en-US" w:bidi="ar-SA"/>
    </w:rPr>
  </w:style>
  <w:style w:type="character" w:customStyle="1" w:styleId="af0">
    <w:name w:val="Основной текст_"/>
    <w:link w:val="11"/>
    <w:uiPriority w:val="99"/>
    <w:locked/>
    <w:rsid w:val="00B76998"/>
    <w:rPr>
      <w:sz w:val="27"/>
    </w:rPr>
  </w:style>
  <w:style w:type="paragraph" w:customStyle="1" w:styleId="11">
    <w:name w:val="Основной текст1"/>
    <w:basedOn w:val="a"/>
    <w:link w:val="af0"/>
    <w:uiPriority w:val="99"/>
    <w:rsid w:val="00B76998"/>
    <w:pPr>
      <w:shd w:val="clear" w:color="auto" w:fill="FFFFFF"/>
      <w:spacing w:before="900" w:after="0" w:line="317" w:lineRule="exact"/>
      <w:ind w:hanging="360"/>
      <w:jc w:val="both"/>
    </w:pPr>
    <w:rPr>
      <w:rFonts w:eastAsia="Calibri"/>
      <w:sz w:val="27"/>
      <w:szCs w:val="20"/>
    </w:rPr>
  </w:style>
  <w:style w:type="character" w:customStyle="1" w:styleId="ad">
    <w:name w:val="Абзац списка Знак"/>
    <w:aliases w:val="Абзац списка для документа Знак"/>
    <w:link w:val="ac"/>
    <w:uiPriority w:val="99"/>
    <w:locked/>
    <w:rsid w:val="004A4529"/>
    <w:rPr>
      <w:rFonts w:ascii="Calibri" w:hAnsi="Calibri"/>
      <w:sz w:val="22"/>
      <w:lang w:val="ru-RU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405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6CE89F44808FFC4014793F919EF3BAA3E989F4B691DC68BB87582823DF696FE208F72D7C56F7BD1A2EAE9CDA376ABD510CEF94F7379DF9890BBC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6CE89F44808FFC4014793F919EF3BAA3EE8AF4B391DB68BB87582823DF696FE208F72D7C56F7B5182EAE9CDA376ABD510CEF94F7379DF9890BBCI" TargetMode="Externa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6CE89F44808FFC4014793F919EF3BAA3E989F4B691DC68BB87582823DF696FE208F72D7452F5BE4D7DE19D86723CAE500BEF96F32B09BCI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6CE89F44808FFC4014793F919EF3BAA3E989F4B691DC68BB87582823DF696FE208F72D7C56F7BD1A2EAE9CDA376ABD510CEF94F7379DF9890BBC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CE89F44808FFC4014793F919EF3BAA3E989F4B691DC68BB87582823DF696FE208F72D7452F1BE4D7DE19D86723CAE500BEF96F32B09BCI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82BDAF-F287-4047-82FF-B2DFE9E1C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2327</Words>
  <Characters>19000</Characters>
  <Application>Microsoft Office Word</Application>
  <DocSecurity>0</DocSecurity>
  <Lines>158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21285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Еременко Галина Станиславовна</cp:lastModifiedBy>
  <cp:revision>2</cp:revision>
  <cp:lastPrinted>2024-08-29T07:04:00Z</cp:lastPrinted>
  <dcterms:created xsi:type="dcterms:W3CDTF">2024-11-02T09:42:00Z</dcterms:created>
  <dcterms:modified xsi:type="dcterms:W3CDTF">2024-11-02T09:42:00Z</dcterms:modified>
</cp:coreProperties>
</file>