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AC0B34" w:rsidP="009478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76AE0">
        <w:rPr>
          <w:sz w:val="28"/>
          <w:szCs w:val="28"/>
        </w:rPr>
        <w:t xml:space="preserve">2 </w:t>
      </w:r>
      <w:r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10</w:t>
      </w:r>
      <w:r w:rsidR="000538A3" w:rsidRPr="0097325D">
        <w:rPr>
          <w:sz w:val="28"/>
          <w:szCs w:val="28"/>
        </w:rPr>
        <w:t>/</w:t>
      </w:r>
      <w:r w:rsidR="0081275B">
        <w:rPr>
          <w:sz w:val="28"/>
          <w:szCs w:val="28"/>
        </w:rPr>
        <w:t>3</w:t>
      </w:r>
      <w:r w:rsidR="00E76AE0">
        <w:rPr>
          <w:sz w:val="28"/>
          <w:szCs w:val="28"/>
        </w:rPr>
        <w:t>9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17-01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 w:rsidR="00E76AE0">
        <w:rPr>
          <w:b/>
          <w:sz w:val="28"/>
          <w:szCs w:val="28"/>
        </w:rPr>
        <w:t>Кузюкиной</w:t>
      </w:r>
      <w:proofErr w:type="spellEnd"/>
      <w:r w:rsidR="00E76AE0">
        <w:rPr>
          <w:b/>
          <w:sz w:val="28"/>
          <w:szCs w:val="28"/>
        </w:rPr>
        <w:t xml:space="preserve"> Вероники Сергеевны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>
        <w:rPr>
          <w:b/>
          <w:sz w:val="28"/>
          <w:szCs w:val="28"/>
        </w:rPr>
        <w:t>Вимовского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proofErr w:type="spellStart"/>
      <w:r w:rsidR="00E76AE0">
        <w:rPr>
          <w:sz w:val="28"/>
          <w:szCs w:val="28"/>
        </w:rPr>
        <w:t>Кузюкиной</w:t>
      </w:r>
      <w:proofErr w:type="spellEnd"/>
      <w:r w:rsidR="00E76AE0">
        <w:rPr>
          <w:sz w:val="28"/>
          <w:szCs w:val="28"/>
        </w:rPr>
        <w:t xml:space="preserve"> Вероники Сергеевны</w:t>
      </w:r>
      <w:r>
        <w:rPr>
          <w:sz w:val="28"/>
          <w:szCs w:val="28"/>
        </w:rPr>
        <w:t>,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в территориальную избирательную комиссию Усть-Лабинская для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E76AE0">
        <w:rPr>
          <w:sz w:val="28"/>
          <w:szCs w:val="28"/>
        </w:rPr>
        <w:t>Вимовского</w:t>
      </w:r>
      <w:proofErr w:type="spellEnd"/>
      <w:r w:rsidR="00E76AE0">
        <w:rPr>
          <w:sz w:val="28"/>
          <w:szCs w:val="28"/>
        </w:rPr>
        <w:t xml:space="preserve"> сел</w:t>
      </w:r>
      <w:r w:rsidR="00E76AE0">
        <w:rPr>
          <w:sz w:val="28"/>
          <w:szCs w:val="28"/>
        </w:rPr>
        <w:t>ь</w:t>
      </w:r>
      <w:r w:rsidR="00E76AE0">
        <w:rPr>
          <w:sz w:val="28"/>
          <w:szCs w:val="28"/>
        </w:rPr>
        <w:t>ского поселения Усть-Лабинского района</w:t>
      </w:r>
      <w:r>
        <w:rPr>
          <w:sz w:val="28"/>
          <w:szCs w:val="28"/>
        </w:rPr>
        <w:t>, руководствуясь статьей 38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12 июня 2002 г. № 67-ФЗ «Об основных гарантиях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рательных прав и права на участие в референдуме граждан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 и 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 xml:space="preserve">966-КЗ </w:t>
      </w:r>
      <w:r>
        <w:rPr>
          <w:rFonts w:eastAsia="Calibri"/>
          <w:sz w:val="28"/>
          <w:szCs w:val="28"/>
        </w:rPr>
        <w:t>«О муниципальных выборах в Краснодарском</w:t>
      </w:r>
      <w:proofErr w:type="gramEnd"/>
      <w:r>
        <w:rPr>
          <w:rFonts w:eastAsia="Calibri"/>
          <w:sz w:val="28"/>
          <w:szCs w:val="28"/>
        </w:rPr>
        <w:t xml:space="preserve"> крае» </w:t>
      </w:r>
      <w:r>
        <w:rPr>
          <w:sz w:val="28"/>
          <w:szCs w:val="28"/>
        </w:rPr>
        <w:t>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альная избирательная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proofErr w:type="spellStart"/>
      <w:r w:rsidR="00E76AE0">
        <w:rPr>
          <w:sz w:val="28"/>
          <w:szCs w:val="28"/>
        </w:rPr>
        <w:t>Кузюкину</w:t>
      </w:r>
      <w:proofErr w:type="spellEnd"/>
      <w:r w:rsidR="00E76AE0">
        <w:rPr>
          <w:sz w:val="28"/>
          <w:szCs w:val="28"/>
        </w:rPr>
        <w:t xml:space="preserve"> Веронику Сергеевну, 2000</w:t>
      </w:r>
      <w:r>
        <w:rPr>
          <w:sz w:val="28"/>
          <w:szCs w:val="28"/>
        </w:rPr>
        <w:t xml:space="preserve"> года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работающ</w:t>
      </w:r>
      <w:r w:rsidR="00E76AE0">
        <w:rPr>
          <w:sz w:val="28"/>
          <w:szCs w:val="28"/>
        </w:rPr>
        <w:t>ую в АО «Рассвет» стажером ветеринарного врача на свинот</w:t>
      </w:r>
      <w:r w:rsidR="00E76AE0">
        <w:rPr>
          <w:sz w:val="28"/>
          <w:szCs w:val="28"/>
        </w:rPr>
        <w:t>о</w:t>
      </w:r>
      <w:r w:rsidR="00E76AE0">
        <w:rPr>
          <w:sz w:val="28"/>
          <w:szCs w:val="28"/>
        </w:rPr>
        <w:t>варной ферме № 8</w:t>
      </w:r>
      <w:r>
        <w:rPr>
          <w:sz w:val="28"/>
          <w:szCs w:val="28"/>
        </w:rPr>
        <w:t>,  выдвинут</w:t>
      </w:r>
      <w:r w:rsidR="00E76AE0">
        <w:rPr>
          <w:sz w:val="28"/>
          <w:szCs w:val="28"/>
        </w:rPr>
        <w:t>ую</w:t>
      </w:r>
      <w:r>
        <w:rPr>
          <w:sz w:val="28"/>
          <w:szCs w:val="28"/>
        </w:rPr>
        <w:t xml:space="preserve"> избирательным объединением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ское региональное отделение Политич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партии ЛДПР – Либерально-демократической партии России,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E76AE0">
        <w:rPr>
          <w:sz w:val="28"/>
          <w:szCs w:val="28"/>
        </w:rPr>
        <w:t>Вимовск</w:t>
      </w:r>
      <w:r w:rsidR="00E76AE0">
        <w:rPr>
          <w:sz w:val="28"/>
          <w:szCs w:val="28"/>
        </w:rPr>
        <w:t>о</w:t>
      </w:r>
      <w:r w:rsidR="00E76AE0">
        <w:rPr>
          <w:sz w:val="28"/>
          <w:szCs w:val="28"/>
        </w:rPr>
        <w:t>го</w:t>
      </w:r>
      <w:proofErr w:type="spellEnd"/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proofErr w:type="spellStart"/>
      <w:r>
        <w:rPr>
          <w:sz w:val="28"/>
          <w:szCs w:val="28"/>
        </w:rPr>
        <w:t>Кузюкиной</w:t>
      </w:r>
      <w:proofErr w:type="spellEnd"/>
      <w:r>
        <w:rPr>
          <w:sz w:val="28"/>
          <w:szCs w:val="28"/>
        </w:rPr>
        <w:t xml:space="preserve"> В.С. </w:t>
      </w:r>
      <w:r w:rsidR="00D7531A">
        <w:rPr>
          <w:sz w:val="28"/>
          <w:szCs w:val="28"/>
        </w:rPr>
        <w:t>удостоверение установленного обра</w:t>
      </w:r>
      <w:r w:rsidR="00D7531A">
        <w:rPr>
          <w:sz w:val="28"/>
          <w:szCs w:val="28"/>
        </w:rPr>
        <w:t>з</w:t>
      </w:r>
      <w:r w:rsidR="00D7531A">
        <w:rPr>
          <w:sz w:val="28"/>
          <w:szCs w:val="28"/>
        </w:rPr>
        <w:t>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3C" w:rsidRDefault="00E0153C">
      <w:r>
        <w:separator/>
      </w:r>
    </w:p>
  </w:endnote>
  <w:endnote w:type="continuationSeparator" w:id="0">
    <w:p w:rsidR="00E0153C" w:rsidRDefault="00E0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3C" w:rsidRDefault="00E0153C">
      <w:r>
        <w:separator/>
      </w:r>
    </w:p>
  </w:footnote>
  <w:footnote w:type="continuationSeparator" w:id="0">
    <w:p w:rsidR="00E0153C" w:rsidRDefault="00E01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F30A6"/>
    <w:rsid w:val="001F33D2"/>
    <w:rsid w:val="00221B51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D7109"/>
    <w:rsid w:val="003D7BBF"/>
    <w:rsid w:val="003E35DB"/>
    <w:rsid w:val="003F4873"/>
    <w:rsid w:val="004038BD"/>
    <w:rsid w:val="00404506"/>
    <w:rsid w:val="00405DCC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510E2"/>
    <w:rsid w:val="00E545F7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C4916-9372-4B9A-A0BC-4AAF843D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3</cp:revision>
  <cp:lastPrinted>2021-07-21T08:34:00Z</cp:lastPrinted>
  <dcterms:created xsi:type="dcterms:W3CDTF">2021-08-03T06:28:00Z</dcterms:created>
  <dcterms:modified xsi:type="dcterms:W3CDTF">2021-08-03T06:35:00Z</dcterms:modified>
</cp:coreProperties>
</file>