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FAC" w:rsidRPr="00B76A4C" w:rsidRDefault="00193C36" w:rsidP="00193C3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ИЗВЕЩЕНИЕ </w:t>
      </w:r>
    </w:p>
    <w:p w:rsidR="0089575F" w:rsidRPr="00C72A1F" w:rsidRDefault="00193C36" w:rsidP="00D1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В соответствии со статьей 39.18 Земельного кодекса Российской Федерации управление по вопросам земельных отношений и учета муниципальной собственности администрации муниципального образования Усть-Лабинский район информирует о возможности предоставления в </w:t>
      </w:r>
      <w:r w:rsidR="008E255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аренду</w:t>
      </w:r>
      <w:r w:rsidR="00D12ACE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земельного участка</w:t>
      </w:r>
      <w:r w:rsidR="002B7FAC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2B7FAC" w:rsidRPr="00B76A4C">
        <w:rPr>
          <w:rFonts w:ascii="Times New Roman" w:hAnsi="Times New Roman" w:cs="Times New Roman"/>
          <w:color w:val="00000A"/>
          <w:sz w:val="26"/>
          <w:szCs w:val="26"/>
          <w:lang w:eastAsia="ru-RU" w:bidi="hi-IN"/>
        </w:rPr>
        <w:t xml:space="preserve">для </w:t>
      </w:r>
      <w:r w:rsidR="0054106E">
        <w:rPr>
          <w:rFonts w:ascii="Times New Roman" w:hAnsi="Times New Roman" w:cs="Times New Roman"/>
          <w:color w:val="00000A"/>
          <w:sz w:val="26"/>
          <w:szCs w:val="26"/>
          <w:lang w:eastAsia="ru-RU" w:bidi="hi-IN"/>
        </w:rPr>
        <w:t>ведения личного подсобного хозяйства (приусадебный земельный участок)</w:t>
      </w:r>
      <w:r w:rsidR="002B7FAC" w:rsidRPr="00B76A4C">
        <w:rPr>
          <w:rFonts w:ascii="Times New Roman" w:hAnsi="Times New Roman" w:cs="Times New Roman"/>
          <w:color w:val="00000A"/>
          <w:sz w:val="26"/>
          <w:szCs w:val="26"/>
          <w:lang w:eastAsia="ru-RU" w:bidi="hi-IN"/>
        </w:rPr>
        <w:t>, государственная собственность на который не разграничена</w:t>
      </w:r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r w:rsidR="0054106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 кадас</w:t>
      </w:r>
      <w:r w:rsidR="00C72A1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тровым номером 23:35:1002003:309</w:t>
      </w:r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площадью </w:t>
      </w:r>
      <w:r w:rsidR="0054106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998</w:t>
      </w:r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кв</w:t>
      </w:r>
      <w:proofErr w:type="gramStart"/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.м</w:t>
      </w:r>
      <w:proofErr w:type="gramEnd"/>
      <w:r w:rsidR="0089575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местоположение: Краснодарский край, </w:t>
      </w:r>
      <w:r w:rsidR="00C72A1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            </w:t>
      </w:r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Усть-Лабинский район, </w:t>
      </w:r>
      <w:proofErr w:type="spellStart"/>
      <w:r w:rsidR="0054106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ст-ца</w:t>
      </w:r>
      <w:proofErr w:type="spellEnd"/>
      <w:r w:rsidR="0054106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proofErr w:type="gramStart"/>
      <w:r w:rsidR="0054106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Ладожская</w:t>
      </w:r>
      <w:proofErr w:type="gramEnd"/>
      <w:r w:rsidR="0054106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ул. Выгонная</w:t>
      </w:r>
      <w:r w:rsidR="00474456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(далее – </w:t>
      </w:r>
      <w:r w:rsidR="00474456" w:rsidRPr="00C72A1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Участок)</w:t>
      </w:r>
      <w:r w:rsidR="00BC0DB9" w:rsidRPr="00C72A1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</w:t>
      </w:r>
      <w:r w:rsidR="0054106E" w:rsidRPr="00C72A1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Участок расположен:</w:t>
      </w:r>
    </w:p>
    <w:p w:rsidR="0054106E" w:rsidRPr="00C72A1F" w:rsidRDefault="0054106E" w:rsidP="00D1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C72A1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Полностью в третьем поясе зоны санитарной охраны источника питьевого водоснабжения;</w:t>
      </w:r>
    </w:p>
    <w:p w:rsidR="0054106E" w:rsidRPr="00C72A1F" w:rsidRDefault="0054106E" w:rsidP="00D1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C72A1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Участок пересекает газопровод высокого давления.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72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Граждане, заинтересованные в пр</w:t>
      </w:r>
      <w:r w:rsidR="00474456" w:rsidRPr="00C72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иобретении</w:t>
      </w:r>
      <w:r w:rsidR="00474456" w:rsidRPr="008E25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 на испрашиваемый Участок</w:t>
      </w:r>
      <w:r w:rsidRPr="008E25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для </w:t>
      </w:r>
      <w:r w:rsidR="00B76A4C" w:rsidRPr="008E2554">
        <w:rPr>
          <w:rFonts w:ascii="Times New Roman" w:hAnsi="Times New Roman" w:cs="Times New Roman"/>
          <w:color w:val="000000" w:themeColor="text1"/>
          <w:sz w:val="28"/>
          <w:szCs w:val="28"/>
          <w:lang w:eastAsia="ru-RU" w:bidi="hi-IN"/>
        </w:rPr>
        <w:t>ведения личного подсобного хозяйства (приусадебный земельный участок)</w:t>
      </w:r>
      <w:r w:rsidRPr="008E25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течение 30 дней со дня опубликования и размещения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извещения, могут подавать заявления о намерении участвовать в аукционе на право заключения договора </w:t>
      </w:r>
      <w:r w:rsidR="0057184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купли-продажи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земельного участка (приложение №1) с приложением копии документа, удостоверяющего личность заявителя, либо личность представителя, а также документа, удостоверяющего права (полномочия) представителя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если с заявлением обращается представитель заявителя (заявителей) по адресу: г. Усть-Лабинск, ул. Ленина, 33, управление по вопросам земельных отношений и учета муниципальной собственности администрации муниципального образования Усть-Лабинский район, </w:t>
      </w:r>
      <w:proofErr w:type="spell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каб</w:t>
      </w:r>
      <w:proofErr w:type="spell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 №3, понедельник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вторник, среда, четверг – с 09.30 до 17.00, пятница — с 09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.30 до 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16.00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перерыв с 1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3.00 до 14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.00, суббота и воскресенье – выходные, тел. 8(86135)5-27-51</w:t>
      </w:r>
      <w:r w:rsidR="002C4B75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5-25-83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 </w:t>
      </w:r>
      <w:proofErr w:type="gramEnd"/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Способы подачи заявления о намерении участвовать в аукционе: заявление о намерении участвовать в аукционе подается на бумажном носителе (с ксерокопией документа, удостоверяющего личность) непосредственно при личном обращении в уполномоченный орган либо через представителя по надлежаще оформленной доверенности в установленное извещением время и в форме электронного документа на адрес </w:t>
      </w:r>
      <w:proofErr w:type="spell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эл</w:t>
      </w: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.п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очты</w:t>
      </w:r>
      <w:proofErr w:type="spell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: </w:t>
      </w: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ms</w:t>
      </w: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35</w:t>
      </w: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u</w:t>
      </w: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@</w:t>
      </w:r>
      <w:proofErr w:type="spellStart"/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yandex</w:t>
      </w:r>
      <w:proofErr w:type="spellEnd"/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ru</w:t>
      </w:r>
      <w:proofErr w:type="spellEnd"/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подписанного электронной цифровой подписью, с приложением сертификата ключа проверки электронной подписи. В случае отсутствия электронной цифровой подписи заявитель предоставляет в течение 2 рабочих дней с момента подачи заявления подлинные документы для их сверки.</w:t>
      </w:r>
    </w:p>
    <w:p w:rsidR="00193C36" w:rsidRPr="00B76A4C" w:rsidRDefault="00193C36" w:rsidP="00D1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Адрес и время приема граждан для ознакомления со схемой расположения земельного участка: г. Усть-Лабинск, ул. Ленина, 33, </w:t>
      </w:r>
      <w:proofErr w:type="spell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каб</w:t>
      </w:r>
      <w:proofErr w:type="spell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 №3,</w:t>
      </w:r>
      <w:r w:rsidR="00D12ACE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понедельник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вторник, среда, четверг – с 09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.30 до 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17.00, пятница — с 09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.30 до 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16.00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перерыв с 1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3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.00 </w:t>
      </w: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до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1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4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.00, суббота и воскресенье – выходные.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Дата</w:t>
      </w:r>
      <w:r w:rsidR="009D6CF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окончания приема заявлений – </w:t>
      </w:r>
      <w:r w:rsidR="0054106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02.08</w:t>
      </w:r>
      <w:r w:rsidR="009D6CF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.2024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в 12.00.</w:t>
      </w:r>
    </w:p>
    <w:p w:rsidR="00193C36" w:rsidRPr="00B76A4C" w:rsidRDefault="00193C36" w:rsidP="00D12A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Начальник управления</w:t>
      </w:r>
    </w:p>
    <w:p w:rsidR="00193C36" w:rsidRPr="00B76A4C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по вопросам земельных отношений </w:t>
      </w:r>
    </w:p>
    <w:p w:rsidR="00193C36" w:rsidRPr="00B76A4C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и учета муниципальной собственности </w:t>
      </w:r>
    </w:p>
    <w:p w:rsidR="00193C36" w:rsidRPr="00B76A4C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администрации муниципального образования </w:t>
      </w:r>
    </w:p>
    <w:p w:rsidR="00193C36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Усть-Лабинский район 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                        </w:t>
      </w:r>
      <w:r w:rsidR="002B7FAC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                          </w:t>
      </w:r>
      <w:r w:rsidR="003C1ADB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          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Ю.Д. Злобин</w:t>
      </w:r>
      <w:r w:rsidR="00D12ACE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</w:t>
      </w:r>
    </w:p>
    <w:p w:rsidR="001D3AEF" w:rsidRDefault="001D3AEF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1D3AEF" w:rsidRDefault="001D3AEF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1D3AEF" w:rsidRDefault="001D3AEF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1D3AEF" w:rsidRDefault="001D3AEF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1D3AEF" w:rsidRDefault="001D3AEF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193C36" w:rsidRPr="00B76A4C" w:rsidRDefault="009D6CF7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</w:t>
      </w:r>
      <w:r w:rsidR="00193C36"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№1</w:t>
      </w:r>
    </w:p>
    <w:p w:rsidR="009D6CF7" w:rsidRPr="00B76A4C" w:rsidRDefault="009D6CF7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tbl>
      <w:tblPr>
        <w:tblW w:w="958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19"/>
        <w:gridCol w:w="5169"/>
      </w:tblGrid>
      <w:tr w:rsidR="00193C36" w:rsidRPr="00B76A4C" w:rsidTr="00193C36">
        <w:trPr>
          <w:tblCellSpacing w:w="0" w:type="dxa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B76A4C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93C36" w:rsidRPr="00B76A4C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Начальнику управления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по вопросам земельных отношений 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и учета муниципальной собственности 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администрации муниципального образования Усть-Лабинский район 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_______________________________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от_____________________________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(указать наименование заявителя, или представителя заявителя по доверенности)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_______________________________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(указать адрес, телефон (факс),</w:t>
            </w:r>
            <w:r w:rsidR="009D6CF7"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электронную почт</w:t>
            </w:r>
            <w:r w:rsidR="009D6CF7"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 и иные реквизиты, позволяющие </w:t>
            </w: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осуществлять взаимодействие с заявителем)</w:t>
            </w:r>
          </w:p>
        </w:tc>
      </w:tr>
    </w:tbl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</w:t>
      </w:r>
    </w:p>
    <w:p w:rsidR="00193C36" w:rsidRPr="00B76A4C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намерении участвовать в аукционе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Ознакомившись на официальном сайте </w:t>
      </w:r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torgi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gov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официальном сайте муниципального образования </w:t>
      </w:r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adminustlabinsk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информационной общественно-политической газете Усть-Лабинского района «Усть-Лабинск 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с извещением (нужное подчеркнуть) о приеме з</w:t>
      </w:r>
      <w:r w:rsidR="004959A6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аявлений от граждан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намерении участвовать в аукционе на право заключения договора </w:t>
      </w:r>
      <w:r w:rsidR="00571847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купли-продажи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земельного участка </w:t>
      </w:r>
      <w:r w:rsidR="00571847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кадастровом квартале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23:35:______________ площадью ______, с целью _________________________</w:t>
      </w:r>
      <w:proofErr w:type="gramEnd"/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расположенный_______________________</w:t>
      </w:r>
      <w:r w:rsidR="00D12ACE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принять настоящую заявку.</w:t>
      </w:r>
    </w:p>
    <w:p w:rsidR="00193C36" w:rsidRPr="00B76A4C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ИНН________________________</w:t>
      </w:r>
      <w:r w:rsidR="00193C36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ОГРН _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Информацию, касающуюся моего заявления, выдать следующим способом_________________________________________________________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(посредством личного обращения; почтовым отправлением на адрес, указанный в заявлении; моему представителю)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Подтверждаю согласие на обработку моих персональных данных.</w:t>
      </w:r>
    </w:p>
    <w:p w:rsidR="004959A6" w:rsidRPr="00B76A4C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копия паспорта (для гражданина) на 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_____л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;</w:t>
      </w:r>
      <w:proofErr w:type="gramEnd"/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-документ, подтверждающий полномочия представителя заявителя, в случае, если с заявлением обращается представитель 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(доверенность, копия паспорта представителя) на 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proofErr w:type="gram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proofErr w:type="spellEnd"/>
      <w:proofErr w:type="gram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 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(подпись заявителя) (Ф.И.О. заявителя, полностью)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(дата) 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Отметка о принятии заявления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час</w:t>
      </w: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____ </w:t>
      </w: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м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ин. ___ </w:t>
      </w:r>
    </w:p>
    <w:p w:rsidR="00EB49CC" w:rsidRPr="00B76A4C" w:rsidRDefault="00193C36" w:rsidP="00495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val="en-US" w:eastAsia="ru-RU"/>
        </w:rPr>
        <w:t>«_____» _________ г. № _____________</w:t>
      </w:r>
    </w:p>
    <w:sectPr w:rsidR="00EB49CC" w:rsidRPr="00B76A4C" w:rsidSect="00B76A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3C36"/>
    <w:rsid w:val="000E21AB"/>
    <w:rsid w:val="00112CB3"/>
    <w:rsid w:val="00192E39"/>
    <w:rsid w:val="00193C36"/>
    <w:rsid w:val="001968BD"/>
    <w:rsid w:val="001A29A5"/>
    <w:rsid w:val="001B6F90"/>
    <w:rsid w:val="001C0D41"/>
    <w:rsid w:val="001D3AEF"/>
    <w:rsid w:val="002369F4"/>
    <w:rsid w:val="002B7FAC"/>
    <w:rsid w:val="002C4B75"/>
    <w:rsid w:val="002D1D1E"/>
    <w:rsid w:val="002E31F4"/>
    <w:rsid w:val="002F28ED"/>
    <w:rsid w:val="00355EED"/>
    <w:rsid w:val="0039059C"/>
    <w:rsid w:val="003C1ADB"/>
    <w:rsid w:val="00421170"/>
    <w:rsid w:val="00474456"/>
    <w:rsid w:val="004959A6"/>
    <w:rsid w:val="00537727"/>
    <w:rsid w:val="0054106E"/>
    <w:rsid w:val="00557A0E"/>
    <w:rsid w:val="00571847"/>
    <w:rsid w:val="005F13B0"/>
    <w:rsid w:val="006841CE"/>
    <w:rsid w:val="006D7B32"/>
    <w:rsid w:val="007051F3"/>
    <w:rsid w:val="00722CA1"/>
    <w:rsid w:val="0076292F"/>
    <w:rsid w:val="00820C7F"/>
    <w:rsid w:val="0089575F"/>
    <w:rsid w:val="008E2554"/>
    <w:rsid w:val="00984C5E"/>
    <w:rsid w:val="009D6CF7"/>
    <w:rsid w:val="009E2671"/>
    <w:rsid w:val="009E4FFD"/>
    <w:rsid w:val="00AD603B"/>
    <w:rsid w:val="00B72B46"/>
    <w:rsid w:val="00B76A4C"/>
    <w:rsid w:val="00B975E4"/>
    <w:rsid w:val="00BB0A2B"/>
    <w:rsid w:val="00BC0DB9"/>
    <w:rsid w:val="00C72A1F"/>
    <w:rsid w:val="00D12ACE"/>
    <w:rsid w:val="00D439F5"/>
    <w:rsid w:val="00D65CE4"/>
    <w:rsid w:val="00DB36BA"/>
    <w:rsid w:val="00DE1017"/>
    <w:rsid w:val="00E03702"/>
    <w:rsid w:val="00E2684F"/>
    <w:rsid w:val="00EB49CC"/>
    <w:rsid w:val="00F46966"/>
    <w:rsid w:val="00FF3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C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7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808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58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956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06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102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503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179BB-4794-40F8-8408-6F4E9B5A6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2356-10043</cp:lastModifiedBy>
  <cp:revision>30</cp:revision>
  <cp:lastPrinted>2024-06-25T11:59:00Z</cp:lastPrinted>
  <dcterms:created xsi:type="dcterms:W3CDTF">2023-12-06T06:39:00Z</dcterms:created>
  <dcterms:modified xsi:type="dcterms:W3CDTF">2024-06-25T11:59:00Z</dcterms:modified>
</cp:coreProperties>
</file>