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80" w:rsidRDefault="00415380" w:rsidP="00415380">
      <w:pPr>
        <w:tabs>
          <w:tab w:val="left" w:pos="4223"/>
        </w:tabs>
        <w:spacing w:after="0" w:line="240" w:lineRule="auto"/>
      </w:pPr>
    </w:p>
    <w:p w:rsidR="00415380" w:rsidRDefault="00415380" w:rsidP="00415380">
      <w:pPr>
        <w:tabs>
          <w:tab w:val="left" w:pos="4223"/>
        </w:tabs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</w:t>
      </w:r>
    </w:p>
    <w:p w:rsidR="00415380" w:rsidRDefault="00415380" w:rsidP="00415380">
      <w:pPr>
        <w:tabs>
          <w:tab w:val="left" w:pos="4223"/>
        </w:tabs>
        <w:spacing w:after="0" w:line="240" w:lineRule="auto"/>
      </w:pPr>
    </w:p>
    <w:p w:rsidR="00415380" w:rsidRDefault="00415380" w:rsidP="00415380">
      <w:pPr>
        <w:tabs>
          <w:tab w:val="left" w:pos="4223"/>
        </w:tabs>
        <w:spacing w:after="0" w:line="240" w:lineRule="auto"/>
      </w:pPr>
    </w:p>
    <w:p w:rsidR="00415380" w:rsidRDefault="00415380" w:rsidP="00415380">
      <w:pPr>
        <w:tabs>
          <w:tab w:val="left" w:pos="4223"/>
        </w:tabs>
        <w:spacing w:after="0" w:line="240" w:lineRule="auto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</w:t>
      </w:r>
      <w:r>
        <w:rPr>
          <w:sz w:val="28"/>
        </w:rPr>
        <w:t>Утверждаю:</w:t>
      </w:r>
    </w:p>
    <w:p w:rsidR="00415380" w:rsidRDefault="00415380" w:rsidP="00415380">
      <w:pPr>
        <w:spacing w:after="0" w:line="240" w:lineRule="auto"/>
        <w:jc w:val="right"/>
        <w:rPr>
          <w:sz w:val="28"/>
        </w:rPr>
      </w:pPr>
      <w:r>
        <w:rPr>
          <w:sz w:val="28"/>
        </w:rPr>
        <w:t>Директор МКУК</w:t>
      </w:r>
    </w:p>
    <w:p w:rsidR="00415380" w:rsidRDefault="00415380" w:rsidP="00415380">
      <w:pPr>
        <w:spacing w:after="0" w:line="240" w:lineRule="auto"/>
        <w:jc w:val="right"/>
        <w:rPr>
          <w:sz w:val="28"/>
        </w:rPr>
      </w:pPr>
      <w:r>
        <w:rPr>
          <w:sz w:val="28"/>
        </w:rPr>
        <w:t xml:space="preserve"> «КДЦ «Братский»</w:t>
      </w:r>
    </w:p>
    <w:p w:rsidR="00415380" w:rsidRDefault="00415380" w:rsidP="00415380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В.П. Шутак                                       </w:t>
      </w:r>
    </w:p>
    <w:p w:rsidR="00415380" w:rsidRDefault="00415380" w:rsidP="00415380">
      <w:pPr>
        <w:tabs>
          <w:tab w:val="left" w:pos="4223"/>
        </w:tabs>
        <w:spacing w:after="0" w:line="240" w:lineRule="auto"/>
        <w:rPr>
          <w:sz w:val="28"/>
          <w:szCs w:val="28"/>
        </w:rPr>
      </w:pPr>
    </w:p>
    <w:p w:rsidR="00415380" w:rsidRDefault="00415380" w:rsidP="00415380">
      <w:pPr>
        <w:tabs>
          <w:tab w:val="left" w:pos="4223"/>
        </w:tabs>
        <w:spacing w:after="0" w:line="240" w:lineRule="auto"/>
        <w:jc w:val="center"/>
        <w:rPr>
          <w:sz w:val="28"/>
          <w:szCs w:val="28"/>
        </w:rPr>
      </w:pPr>
    </w:p>
    <w:p w:rsidR="00415380" w:rsidRDefault="00415380" w:rsidP="00415380">
      <w:pPr>
        <w:tabs>
          <w:tab w:val="left" w:pos="4223"/>
        </w:tabs>
        <w:spacing w:after="0" w:line="240" w:lineRule="auto"/>
        <w:jc w:val="center"/>
      </w:pPr>
      <w:r>
        <w:rPr>
          <w:sz w:val="28"/>
          <w:szCs w:val="28"/>
        </w:rPr>
        <w:t>Отчёт о проведённом мероприятии в МКУК КДЦ «Братский»</w:t>
      </w:r>
      <w:r>
        <w:tab/>
      </w:r>
    </w:p>
    <w:p w:rsidR="00B346E4" w:rsidRDefault="00B346E4" w:rsidP="00B346E4">
      <w:pPr>
        <w:spacing w:after="0" w:line="240" w:lineRule="auto"/>
        <w:jc w:val="center"/>
        <w:rPr>
          <w:sz w:val="28"/>
        </w:rPr>
      </w:pPr>
      <w:r>
        <w:rPr>
          <w:sz w:val="28"/>
        </w:rPr>
        <w:t>«Жизнь прекрасна – не потрать её напрасно»</w:t>
      </w:r>
    </w:p>
    <w:p w:rsidR="00415380" w:rsidRPr="00C8514A" w:rsidRDefault="00415380" w:rsidP="00B346E4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Час </w:t>
      </w:r>
      <w:r w:rsidR="00B346E4">
        <w:rPr>
          <w:sz w:val="28"/>
        </w:rPr>
        <w:t>общения по профилактике вредных привычек</w:t>
      </w:r>
    </w:p>
    <w:p w:rsidR="00415380" w:rsidRDefault="00415380" w:rsidP="00415380">
      <w:pPr>
        <w:tabs>
          <w:tab w:val="left" w:pos="4223"/>
        </w:tabs>
        <w:spacing w:after="0" w:line="240" w:lineRule="auto"/>
        <w:jc w:val="center"/>
        <w:rPr>
          <w:sz w:val="28"/>
          <w:szCs w:val="28"/>
        </w:rPr>
      </w:pPr>
    </w:p>
    <w:p w:rsidR="004D30EA" w:rsidRDefault="00B346E4" w:rsidP="004D3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36"/>
          <w:highlight w:val="white"/>
        </w:rPr>
      </w:pPr>
      <w:r>
        <w:rPr>
          <w:sz w:val="28"/>
        </w:rPr>
        <w:t>17.05</w:t>
      </w:r>
      <w:r w:rsidR="00415380">
        <w:rPr>
          <w:sz w:val="28"/>
        </w:rPr>
        <w:t xml:space="preserve">.22г. </w:t>
      </w:r>
      <w:r w:rsidR="00415380" w:rsidRPr="00936C0B">
        <w:rPr>
          <w:sz w:val="28"/>
        </w:rPr>
        <w:t>в</w:t>
      </w:r>
      <w:r w:rsidR="00415380">
        <w:rPr>
          <w:sz w:val="28"/>
        </w:rPr>
        <w:t xml:space="preserve"> МКУК КДЦ «Братский» проведен</w:t>
      </w:r>
      <w:r w:rsidR="00415380" w:rsidRPr="00936C0B">
        <w:rPr>
          <w:sz w:val="28"/>
        </w:rPr>
        <w:t xml:space="preserve"> </w:t>
      </w:r>
      <w:r w:rsidR="00415380">
        <w:rPr>
          <w:sz w:val="28"/>
        </w:rPr>
        <w:t xml:space="preserve">час </w:t>
      </w:r>
      <w:r>
        <w:rPr>
          <w:sz w:val="28"/>
        </w:rPr>
        <w:t>общения по профилактике вредных привычек</w:t>
      </w:r>
      <w:r w:rsidR="00415380">
        <w:rPr>
          <w:sz w:val="28"/>
        </w:rPr>
        <w:t xml:space="preserve"> - </w:t>
      </w:r>
      <w:r w:rsidR="00415380">
        <w:rPr>
          <w:b/>
          <w:sz w:val="28"/>
        </w:rPr>
        <w:t>«</w:t>
      </w:r>
      <w:r>
        <w:rPr>
          <w:sz w:val="28"/>
        </w:rPr>
        <w:t>Жизнь прекрасна – не потрать её напрасно</w:t>
      </w:r>
      <w:r w:rsidR="00415380">
        <w:rPr>
          <w:b/>
          <w:sz w:val="28"/>
        </w:rPr>
        <w:t>!</w:t>
      </w:r>
      <w:r w:rsidR="00415380" w:rsidRPr="00936C0B">
        <w:rPr>
          <w:b/>
          <w:sz w:val="28"/>
        </w:rPr>
        <w:t xml:space="preserve">». </w:t>
      </w:r>
      <w:r w:rsidR="00415380">
        <w:rPr>
          <w:sz w:val="28"/>
        </w:rPr>
        <w:t>Ц</w:t>
      </w:r>
      <w:r w:rsidR="00415380" w:rsidRPr="00CE1376">
        <w:rPr>
          <w:sz w:val="28"/>
        </w:rPr>
        <w:t>ель</w:t>
      </w:r>
      <w:r w:rsidR="00415380">
        <w:rPr>
          <w:sz w:val="28"/>
        </w:rPr>
        <w:t>: формирование у подростков личной уст</w:t>
      </w:r>
      <w:r w:rsidR="004D30EA">
        <w:rPr>
          <w:sz w:val="28"/>
        </w:rPr>
        <w:t>ойчивости к негативным влияниям. Рассказали что здоровье - это не просто отсутствие болезни, это</w:t>
      </w:r>
      <w:r w:rsidR="004D30EA" w:rsidRPr="004D30EA">
        <w:rPr>
          <w:rFonts w:ascii="Times New Roman CYR" w:hAnsi="Times New Roman CYR" w:cs="Times New Roman CYR"/>
          <w:color w:val="000000"/>
          <w:sz w:val="28"/>
          <w:szCs w:val="36"/>
          <w:highlight w:val="white"/>
        </w:rPr>
        <w:t xml:space="preserve"> состояние физического, психологического и социального благополучия</w:t>
      </w:r>
      <w:r w:rsidR="004D30EA">
        <w:rPr>
          <w:rFonts w:ascii="Times New Roman CYR" w:hAnsi="Times New Roman CYR" w:cs="Times New Roman CYR"/>
          <w:color w:val="000000"/>
          <w:sz w:val="36"/>
          <w:szCs w:val="36"/>
          <w:highlight w:val="white"/>
        </w:rPr>
        <w:t>.</w:t>
      </w:r>
      <w:r w:rsidR="004D30EA" w:rsidRPr="004D30EA">
        <w:rPr>
          <w:rFonts w:ascii="Times New Roman CYR" w:hAnsi="Times New Roman CYR" w:cs="Times New Roman CYR"/>
          <w:b/>
          <w:bCs/>
          <w:color w:val="000000"/>
          <w:sz w:val="36"/>
          <w:szCs w:val="36"/>
          <w:highlight w:val="white"/>
        </w:rPr>
        <w:t xml:space="preserve"> </w:t>
      </w:r>
      <w:r w:rsidR="004D30EA" w:rsidRPr="004D30EA">
        <w:rPr>
          <w:rFonts w:ascii="Times New Roman CYR" w:hAnsi="Times New Roman CYR" w:cs="Times New Roman CYR"/>
          <w:b/>
          <w:bCs/>
          <w:color w:val="000000"/>
          <w:sz w:val="28"/>
          <w:szCs w:val="36"/>
          <w:highlight w:val="white"/>
        </w:rPr>
        <w:t>З</w:t>
      </w:r>
      <w:r w:rsidR="004D30EA" w:rsidRPr="004D30EA">
        <w:rPr>
          <w:rFonts w:ascii="Times New Roman CYR" w:hAnsi="Times New Roman CYR" w:cs="Times New Roman CYR"/>
          <w:color w:val="000000"/>
          <w:sz w:val="28"/>
          <w:szCs w:val="36"/>
          <w:highlight w:val="white"/>
        </w:rPr>
        <w:t xml:space="preserve">доровый человек </w:t>
      </w:r>
      <w:r w:rsidR="004D30EA" w:rsidRPr="004D30EA">
        <w:rPr>
          <w:rFonts w:ascii="Times New Roman" w:hAnsi="Times New Roman" w:cs="Times New Roman"/>
          <w:color w:val="000000"/>
          <w:sz w:val="28"/>
          <w:szCs w:val="36"/>
          <w:highlight w:val="white"/>
          <w:lang w:val="en-US"/>
        </w:rPr>
        <w:t> </w:t>
      </w:r>
      <w:r w:rsidR="004D30EA" w:rsidRPr="004D30EA">
        <w:rPr>
          <w:rFonts w:ascii="Times New Roman CYR" w:hAnsi="Times New Roman CYR" w:cs="Times New Roman CYR"/>
          <w:color w:val="000000"/>
          <w:sz w:val="28"/>
          <w:szCs w:val="36"/>
          <w:highlight w:val="white"/>
        </w:rPr>
        <w:t xml:space="preserve">весел, энергичен, у него много творческих идей, меньше проблем в семье, на работе. </w:t>
      </w:r>
      <w:r w:rsidR="004D30EA" w:rsidRPr="004D30EA">
        <w:rPr>
          <w:rFonts w:ascii="Times New Roman" w:hAnsi="Times New Roman" w:cs="Times New Roman"/>
          <w:color w:val="000000"/>
          <w:sz w:val="28"/>
          <w:szCs w:val="36"/>
          <w:highlight w:val="white"/>
          <w:lang w:val="en-US"/>
        </w:rPr>
        <w:t> </w:t>
      </w:r>
      <w:r w:rsidR="004D30EA" w:rsidRPr="004D30EA">
        <w:rPr>
          <w:rFonts w:ascii="Times New Roman CYR" w:hAnsi="Times New Roman CYR" w:cs="Times New Roman CYR"/>
          <w:color w:val="000000"/>
          <w:sz w:val="28"/>
          <w:szCs w:val="36"/>
          <w:highlight w:val="white"/>
        </w:rPr>
        <w:t>Здоровый человек живёт полноценной жизнью и приносит большую пользу обществу. Здоровый образ жизни – система поведения человека, включая физическую культуру, творчество, высоконравственное отношение ко всему окружающему.</w:t>
      </w:r>
      <w:r w:rsidR="000E096B">
        <w:rPr>
          <w:rFonts w:ascii="Times New Roman CYR" w:hAnsi="Times New Roman CYR" w:cs="Times New Roman CYR"/>
          <w:color w:val="000000"/>
          <w:sz w:val="28"/>
          <w:szCs w:val="36"/>
          <w:highlight w:val="white"/>
        </w:rPr>
        <w:t xml:space="preserve"> Призвали юное поколение не идти на поводу у вредных привычек</w:t>
      </w:r>
      <w:proofErr w:type="gramStart"/>
      <w:r w:rsidR="000E096B">
        <w:rPr>
          <w:rFonts w:ascii="Times New Roman CYR" w:hAnsi="Times New Roman CYR" w:cs="Times New Roman CYR"/>
          <w:color w:val="000000"/>
          <w:sz w:val="28"/>
          <w:szCs w:val="36"/>
          <w:highlight w:val="white"/>
        </w:rPr>
        <w:t>.</w:t>
      </w:r>
      <w:proofErr w:type="gramEnd"/>
      <w:r w:rsidR="000E096B">
        <w:rPr>
          <w:rFonts w:ascii="Times New Roman CYR" w:hAnsi="Times New Roman CYR" w:cs="Times New Roman CYR"/>
          <w:color w:val="000000"/>
          <w:sz w:val="28"/>
          <w:szCs w:val="36"/>
          <w:highlight w:val="white"/>
        </w:rPr>
        <w:t xml:space="preserve"> Заниматься спортом, посещать кружки и вести здоровый образ жизнь.</w:t>
      </w:r>
    </w:p>
    <w:p w:rsidR="000E096B" w:rsidRDefault="000E096B" w:rsidP="000E096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36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36"/>
          <w:highlight w:val="white"/>
        </w:rPr>
        <w:t>Мероприятие размещено в социальной сети:</w:t>
      </w:r>
    </w:p>
    <w:p w:rsidR="000E096B" w:rsidRPr="006A735D" w:rsidRDefault="000E096B" w:rsidP="006A735D">
      <w:pPr>
        <w:tabs>
          <w:tab w:val="left" w:pos="544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36"/>
          <w:highlight w:val="white"/>
        </w:rPr>
        <w:t>Телеграм</w:t>
      </w:r>
      <w:r>
        <w:rPr>
          <w:rFonts w:ascii="Times New Roman CYR" w:hAnsi="Times New Roman CYR" w:cs="Times New Roman CYR"/>
          <w:color w:val="000000"/>
          <w:sz w:val="28"/>
          <w:szCs w:val="36"/>
        </w:rPr>
        <w:t xml:space="preserve"> </w:t>
      </w:r>
      <w:hyperlink r:id="rId5" w:history="1">
        <w:r w:rsidRPr="005F2B76">
          <w:rPr>
            <w:rStyle w:val="a6"/>
            <w:rFonts w:ascii="Arial" w:hAnsi="Arial" w:cs="Arial"/>
            <w:shd w:val="clear" w:color="auto" w:fill="FFFFFF"/>
          </w:rPr>
          <w:t>https://t.me/MKUKKDCBratskii/80</w:t>
        </w:r>
      </w:hyperlink>
      <w:r w:rsidR="006A735D">
        <w:rPr>
          <w:rFonts w:ascii="Arial" w:hAnsi="Arial" w:cs="Arial"/>
          <w:color w:val="0000EE"/>
          <w:u w:val="single"/>
          <w:shd w:val="clear" w:color="auto" w:fill="FFFFFF"/>
        </w:rPr>
        <w:t xml:space="preserve"> </w:t>
      </w:r>
      <w:r w:rsidR="006A735D">
        <w:rPr>
          <w:rFonts w:ascii="Arial" w:hAnsi="Arial" w:cs="Arial"/>
          <w:u w:val="single"/>
          <w:shd w:val="clear" w:color="auto" w:fill="FFFFFF"/>
        </w:rPr>
        <w:t xml:space="preserve"> - 30 просмотров</w:t>
      </w:r>
      <w:bookmarkStart w:id="0" w:name="_GoBack"/>
      <w:bookmarkEnd w:id="0"/>
    </w:p>
    <w:p w:rsidR="004D30EA" w:rsidRPr="000E096B" w:rsidRDefault="000E096B" w:rsidP="000E096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36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36"/>
          <w:highlight w:val="white"/>
        </w:rPr>
        <w:t xml:space="preserve">  ОК. </w:t>
      </w:r>
      <w:hyperlink r:id="rId6" w:history="1">
        <w:r w:rsidRPr="005F2B76">
          <w:rPr>
            <w:rStyle w:val="a6"/>
            <w:rFonts w:ascii="Arial" w:hAnsi="Arial" w:cs="Arial"/>
            <w:sz w:val="18"/>
            <w:szCs w:val="18"/>
            <w:shd w:val="clear" w:color="auto" w:fill="F0F0F0"/>
          </w:rPr>
          <w:t>https://ok.ru/video/3498675538597</w:t>
        </w:r>
      </w:hyperlink>
      <w:r>
        <w:rPr>
          <w:rFonts w:ascii="Arial" w:hAnsi="Arial" w:cs="Arial"/>
          <w:color w:val="333333"/>
          <w:sz w:val="18"/>
          <w:szCs w:val="18"/>
          <w:shd w:val="clear" w:color="auto" w:fill="F0F0F0"/>
        </w:rPr>
        <w:t xml:space="preserve"> </w:t>
      </w:r>
      <w:r w:rsidR="006A735D">
        <w:rPr>
          <w:rFonts w:ascii="Arial" w:hAnsi="Arial" w:cs="Arial"/>
          <w:color w:val="333333"/>
          <w:sz w:val="18"/>
          <w:szCs w:val="18"/>
          <w:shd w:val="clear" w:color="auto" w:fill="F0F0F0"/>
        </w:rPr>
        <w:t xml:space="preserve"> -   131 просмотр</w:t>
      </w:r>
    </w:p>
    <w:p w:rsidR="00415380" w:rsidRPr="009401C3" w:rsidRDefault="00415380" w:rsidP="00415380">
      <w:pPr>
        <w:tabs>
          <w:tab w:val="left" w:pos="1419"/>
        </w:tabs>
        <w:rPr>
          <w:sz w:val="28"/>
        </w:rPr>
      </w:pPr>
      <w:r w:rsidRPr="009401C3">
        <w:rPr>
          <w:sz w:val="28"/>
        </w:rPr>
        <w:t>Мероприятие ориентировано на подростковую аудиторию.</w:t>
      </w:r>
    </w:p>
    <w:p w:rsidR="00415380" w:rsidRDefault="00415380" w:rsidP="00415380">
      <w:pPr>
        <w:pStyle w:val="a3"/>
      </w:pPr>
      <w:r>
        <w:tab/>
      </w:r>
      <w:r>
        <w:rPr>
          <w:sz w:val="28"/>
        </w:rPr>
        <w:t xml:space="preserve">                          </w:t>
      </w:r>
      <w:r>
        <w:t>Составила:</w:t>
      </w:r>
    </w:p>
    <w:p w:rsidR="00415380" w:rsidRDefault="00415380" w:rsidP="00415380">
      <w:pPr>
        <w:pStyle w:val="a3"/>
      </w:pPr>
      <w:r>
        <w:t xml:space="preserve">                             Художественный руководитель                                                    </w:t>
      </w:r>
      <w:r>
        <w:tab/>
      </w:r>
      <w:r>
        <w:tab/>
        <w:t>Головань Е.В.</w:t>
      </w:r>
    </w:p>
    <w:p w:rsidR="00415380" w:rsidRDefault="00415380" w:rsidP="00415380">
      <w:pPr>
        <w:tabs>
          <w:tab w:val="left" w:pos="8694"/>
        </w:tabs>
      </w:pPr>
    </w:p>
    <w:p w:rsidR="00415380" w:rsidRDefault="006A735D" w:rsidP="00415380">
      <w:pPr>
        <w:tabs>
          <w:tab w:val="left" w:pos="8694"/>
        </w:tabs>
      </w:pPr>
      <w:r>
        <w:t xml:space="preserve">                     </w:t>
      </w:r>
    </w:p>
    <w:p w:rsidR="00F90047" w:rsidRDefault="006A735D" w:rsidP="00415380">
      <w:pPr>
        <w:tabs>
          <w:tab w:val="left" w:pos="8694"/>
        </w:tabs>
      </w:pPr>
      <w:r>
        <w:rPr>
          <w:noProof/>
          <w:lang w:eastAsia="ru-RU"/>
        </w:rPr>
        <w:drawing>
          <wp:inline distT="0" distB="0" distL="0" distR="0">
            <wp:extent cx="1180171" cy="2097435"/>
            <wp:effectExtent l="0" t="0" r="1270" b="0"/>
            <wp:docPr id="2" name="Рисунок 2" descr="C:\Users\Елена\AppData\Local\Microsoft\Windows\Temporary Internet Files\Content.Word\Screenshot_20220517-2156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AppData\Local\Microsoft\Windows\Temporary Internet Files\Content.Word\Screenshot_20220517-21565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875" cy="210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6A735D">
        <w:drawing>
          <wp:inline distT="0" distB="0" distL="0" distR="0" wp14:anchorId="33BB45DA" wp14:editId="1BD952CE">
            <wp:extent cx="2524836" cy="1578120"/>
            <wp:effectExtent l="0" t="0" r="889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3759" cy="1577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0EA" w:rsidRDefault="004D30EA" w:rsidP="00415380">
      <w:pPr>
        <w:tabs>
          <w:tab w:val="left" w:pos="8694"/>
        </w:tabs>
      </w:pPr>
    </w:p>
    <w:sectPr w:rsidR="004D30EA" w:rsidSect="00247668">
      <w:pgSz w:w="11906" w:h="16838"/>
      <w:pgMar w:top="357" w:right="991" w:bottom="3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80"/>
    <w:rsid w:val="000E096B"/>
    <w:rsid w:val="00415380"/>
    <w:rsid w:val="004D30EA"/>
    <w:rsid w:val="006A735D"/>
    <w:rsid w:val="00B346E4"/>
    <w:rsid w:val="00EF0577"/>
    <w:rsid w:val="00F9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3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1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3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E09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3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1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3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E09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video/3498675538597" TargetMode="External"/><Relationship Id="rId5" Type="http://schemas.openxmlformats.org/officeDocument/2006/relationships/hyperlink" Target="https://t.me/MKUKKDCBratskii/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2022-05-11T07:26:00Z</dcterms:created>
  <dcterms:modified xsi:type="dcterms:W3CDTF">2022-05-11T08:04:00Z</dcterms:modified>
</cp:coreProperties>
</file>