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управления образованием ад</w:t>
      </w:r>
      <w:r w:rsidRPr="00AB7414">
        <w:rPr>
          <w:b/>
          <w:sz w:val="28"/>
          <w:szCs w:val="28"/>
        </w:rPr>
        <w:t xml:space="preserve">министрации муниципального образования </w:t>
      </w:r>
      <w:r w:rsidR="00C12D15">
        <w:rPr>
          <w:b/>
          <w:sz w:val="28"/>
          <w:szCs w:val="28"/>
        </w:rPr>
        <w:t xml:space="preserve">               </w:t>
      </w:r>
      <w:r w:rsidRPr="00AB7414">
        <w:rPr>
          <w:b/>
          <w:sz w:val="28"/>
          <w:szCs w:val="28"/>
        </w:rPr>
        <w:t>Усть-Лабинский район за 201</w:t>
      </w:r>
      <w:r w:rsidR="00C12D15">
        <w:rPr>
          <w:b/>
          <w:sz w:val="28"/>
          <w:szCs w:val="28"/>
        </w:rPr>
        <w:t>7</w:t>
      </w:r>
      <w:r w:rsidRPr="00AB7414">
        <w:rPr>
          <w:b/>
          <w:sz w:val="28"/>
          <w:szCs w:val="28"/>
        </w:rPr>
        <w:t xml:space="preserve"> год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</w:t>
      </w:r>
      <w:r w:rsidR="00C12D15">
        <w:rPr>
          <w:sz w:val="28"/>
          <w:szCs w:val="28"/>
        </w:rPr>
        <w:t>8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C12D15">
        <w:rPr>
          <w:sz w:val="28"/>
          <w:szCs w:val="28"/>
        </w:rPr>
        <w:t>7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управления образованием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Управление образованием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C12D1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</w:t>
      </w:r>
      <w:r w:rsidR="00C12D15">
        <w:rPr>
          <w:bCs/>
          <w:sz w:val="28"/>
          <w:szCs w:val="28"/>
        </w:rPr>
        <w:t>Управлением образованием</w:t>
      </w:r>
      <w:r w:rsidRPr="00EE5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C12D15">
        <w:rPr>
          <w:bCs/>
          <w:sz w:val="28"/>
          <w:szCs w:val="28"/>
        </w:rPr>
        <w:t>Управлени</w:t>
      </w:r>
      <w:r w:rsidR="00AC6733">
        <w:rPr>
          <w:bCs/>
          <w:sz w:val="28"/>
          <w:szCs w:val="28"/>
        </w:rPr>
        <w:t>я</w:t>
      </w:r>
      <w:r w:rsidR="00C12D15">
        <w:rPr>
          <w:bCs/>
          <w:sz w:val="28"/>
          <w:szCs w:val="28"/>
        </w:rPr>
        <w:t xml:space="preserve"> образованием</w:t>
      </w:r>
      <w:r w:rsidR="004E1065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 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AC6733">
        <w:rPr>
          <w:sz w:val="28"/>
          <w:szCs w:val="28"/>
        </w:rPr>
        <w:t xml:space="preserve"> на общую сумму </w:t>
      </w:r>
      <w:r w:rsidR="00550E4F">
        <w:rPr>
          <w:sz w:val="28"/>
          <w:szCs w:val="28"/>
        </w:rPr>
        <w:t>620</w:t>
      </w:r>
      <w:bookmarkStart w:id="0" w:name="_GoBack"/>
      <w:bookmarkEnd w:id="0"/>
      <w:r w:rsidR="0040027C">
        <w:rPr>
          <w:sz w:val="28"/>
          <w:szCs w:val="28"/>
        </w:rPr>
        <w:t>,</w:t>
      </w:r>
      <w:r w:rsidR="00AC6733">
        <w:rPr>
          <w:sz w:val="28"/>
          <w:szCs w:val="28"/>
        </w:rPr>
        <w:t> 8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 w:rsidR="008304B9">
        <w:rPr>
          <w:sz w:val="28"/>
          <w:szCs w:val="28"/>
        </w:rPr>
        <w:t>исполняющему обязанности начальника</w:t>
      </w:r>
      <w:r>
        <w:rPr>
          <w:sz w:val="28"/>
          <w:szCs w:val="28"/>
        </w:rPr>
        <w:t xml:space="preserve"> </w:t>
      </w:r>
      <w:r w:rsidR="008304B9">
        <w:rPr>
          <w:sz w:val="28"/>
          <w:szCs w:val="28"/>
        </w:rPr>
        <w:t>У</w:t>
      </w:r>
      <w:r w:rsidR="008304B9">
        <w:rPr>
          <w:bCs/>
          <w:sz w:val="28"/>
          <w:szCs w:val="28"/>
        </w:rPr>
        <w:t xml:space="preserve">правления образованием </w:t>
      </w:r>
      <w:r>
        <w:rPr>
          <w:sz w:val="28"/>
          <w:szCs w:val="28"/>
        </w:rPr>
        <w:t>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Default="00607291" w:rsidP="00607291">
      <w:r>
        <w:rPr>
          <w:sz w:val="28"/>
          <w:szCs w:val="28"/>
        </w:rPr>
        <w:t xml:space="preserve">                                                                                     </w:t>
      </w:r>
      <w:r w:rsidR="004E1065">
        <w:rPr>
          <w:sz w:val="28"/>
          <w:szCs w:val="28"/>
        </w:rPr>
        <w:t xml:space="preserve">    </w:t>
      </w:r>
      <w:r>
        <w:rPr>
          <w:sz w:val="28"/>
          <w:szCs w:val="28"/>
        </w:rPr>
        <w:t>Усть-Лабинский район</w:t>
      </w:r>
    </w:p>
    <w:sectPr w:rsidR="0044651C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7FF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0E4F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29E9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Press</cp:lastModifiedBy>
  <cp:revision>2</cp:revision>
  <cp:lastPrinted>2018-07-30T08:53:00Z</cp:lastPrinted>
  <dcterms:created xsi:type="dcterms:W3CDTF">2018-08-02T04:55:00Z</dcterms:created>
  <dcterms:modified xsi:type="dcterms:W3CDTF">2018-08-02T04:55:00Z</dcterms:modified>
</cp:coreProperties>
</file>